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BE8D" w14:textId="77777777" w:rsidR="00CD37BE" w:rsidRPr="005D50A9" w:rsidRDefault="00CD37BE" w:rsidP="00CD37BE">
      <w:pPr>
        <w:pStyle w:val="2"/>
        <w:ind w:left="175"/>
        <w:rPr>
          <w:lang w:val="ru-RU"/>
        </w:rPr>
      </w:pPr>
      <w:r w:rsidRPr="005D50A9">
        <w:rPr>
          <w:lang w:val="ru-RU"/>
        </w:rPr>
        <w:t xml:space="preserve">ПОЯСНИТЕЛЬНАЯ ЗАПИСКА </w:t>
      </w:r>
      <w:r>
        <w:rPr>
          <w:lang w:val="ru-RU"/>
        </w:rPr>
        <w:t xml:space="preserve"> 10-11 класс ФИЗИКА</w:t>
      </w:r>
    </w:p>
    <w:p w14:paraId="700AFCF0" w14:textId="32EB8B02" w:rsidR="00CD37BE" w:rsidRPr="005D50A9" w:rsidRDefault="00CD37BE" w:rsidP="00CD37BE">
      <w:pPr>
        <w:spacing w:after="0" w:line="259" w:lineRule="auto"/>
        <w:ind w:left="183" w:right="-92" w:firstLine="0"/>
        <w:jc w:val="left"/>
        <w:rPr>
          <w:lang w:val="ru-RU"/>
        </w:rPr>
      </w:pPr>
      <w:r>
        <w:rPr>
          <w:noProof/>
        </w:rPr>
        <mc:AlternateContent>
          <mc:Choice Requires="wpg">
            <w:drawing>
              <wp:inline distT="0" distB="0" distL="0" distR="0" wp14:anchorId="2BD438F5" wp14:editId="5E0CFA4F">
                <wp:extent cx="6362700" cy="4445"/>
                <wp:effectExtent l="5715" t="6350" r="13335" b="825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4445"/>
                          <a:chOff x="0" y="0"/>
                          <a:chExt cx="6362700" cy="4577"/>
                        </a:xfrm>
                      </wpg:grpSpPr>
                      <wps:wsp>
                        <wps:cNvPr id="2" name="Shape 2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62700" cy="0"/>
                          </a:xfrm>
                          <a:custGeom>
                            <a:avLst/>
                            <a:gdLst>
                              <a:gd name="T0" fmla="*/ 0 w 6362700"/>
                              <a:gd name="T1" fmla="*/ 6362700 w 6362700"/>
                              <a:gd name="T2" fmla="*/ 0 w 6362700"/>
                              <a:gd name="T3" fmla="*/ 6362700 w 6362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362700">
                                <a:moveTo>
                                  <a:pt x="0" y="0"/>
                                </a:moveTo>
                                <a:lnTo>
                                  <a:pt x="6362700" y="0"/>
                                </a:lnTo>
                              </a:path>
                            </a:pathLst>
                          </a:custGeom>
                          <a:noFill/>
                          <a:ln w="4576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65FA1" id="Группа 1" o:spid="_x0000_s1026" style="width:501pt;height:.35pt;mso-position-horizontal-relative:char;mso-position-vertical-relative:line" coordsize="6362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aU/QIAACIHAAAOAAAAZHJzL2Uyb0RvYy54bWysVVtu1DAU/UdiD5Y/kWgy03lA1EyF+hJS&#10;gUodFuBxnMTCsY3tmUz5QmIJbIQdsIV2R1w7j0mnLR+FGSm6zj2+j3MfOTreVgJtmLFcyRSPDmKM&#10;mKQq47JI8efl+es3GFlHZEaEkizFN8zi48XLF0e1TthYlUpkzCAwIm1S6xSXzukkiiwtWUXsgdJM&#10;gjJXpiIOjqaIMkNqsF6JaBzHs6hWJtNGUWYtvD1tlHgR7Oc5o+5TnlvmkEgxxObC04Tnyj+jxRFJ&#10;CkN0yWkbBnlGFBXhEpz2pk6JI2ht+ANTFadGWZW7A6qqSOU5pyzkANmM4r1sLoxa65BLkdSF7mkC&#10;avd4erZZ+nFzZRDPoHYYSVJBiW5/3n2/+3H7G/6/0MgzVOsiAeCF0df6yjRpgnip6BcL6mhf789F&#10;A0ar+oPKwCpZOxUY2uam8iYgd7QNhbjpC8G2DlF4OTucjecx1IuCbjKZTJs60RKK+eASLc8evTad&#10;z/21iCSNyxBmG5bPCRrO7ji1/8bpdUk0C6WynqqW03HHaVCj8TRE5F0DpuPSDokcaDzMAt//gcLQ&#10;5z0RJKFr6y6YCnUgm0vrmjHIQArVzdpWWEIJ8krARLyKUIxq1BWmxXcw6J0e1kKeBgMpPfgvNg8H&#10;sEdtQj5FFzEpuyToVrZZgISIX0Nx6DutrG8dn1LXcGABQD7jJ7CQ1z62udO6MLBf/GZZQk79allC&#10;5LvdoonzsXknXkT1rrv9u0pt2FIFrdvrbPC00wo5RHVlGEbXIOCSdxPavnftYx5UXKpzLkQooZA+&#10;oMl0PgscWSV45pU+IGuK1YkwaEP87gy/dp7uwSruYIMLXsEK8UPb7tSSkexMZsGLI1w0MkQigHAY&#10;xaa3mzlcqewG+tyohkP4nIBQKvMNoxpWc4rt1zUxDCPxXsKcvh1NJn6XhwPEPoaDGWpWQw2RFEyl&#10;2GHoBi+euGb/r7XhRQmeRiF3qd7Bisq5n4UQXxNVe4BVEaSwiEG6t+mH54DafdoWfwAAAP//AwBQ&#10;SwMEFAAGAAgAAAAhADBcc+naAAAAAwEAAA8AAABkcnMvZG93bnJldi54bWxMj0FrwkAQhe+F/odl&#10;Cr3V3VisJc1GRFpPUqgKpbcxOybB7GzIrkn89117qZcHjze89022GG0jeup87VhDMlEgiAtnai41&#10;7HcfT68gfEA22DgmDRfysMjv7zJMjRv4i/ptKEUsYZ+ihiqENpXSFxVZ9BPXEsfs6DqLIdqulKbD&#10;IZbbRk6VepEWa44LFba0qqg4bc9Ww3rAYfmcvPeb03F1+dnNPr83CWn9+DAu30AEGsP/MVzxIzrk&#10;kengzmy8aDTER8KfXjOlptEfNMxB5pm8Zc9/AQAA//8DAFBLAQItABQABgAIAAAAIQC2gziS/gAA&#10;AOEBAAATAAAAAAAAAAAAAAAAAAAAAABbQ29udGVudF9UeXBlc10ueG1sUEsBAi0AFAAGAAgAAAAh&#10;ADj9If/WAAAAlAEAAAsAAAAAAAAAAAAAAAAALwEAAF9yZWxzLy5yZWxzUEsBAi0AFAAGAAgAAAAh&#10;AAZOVpT9AgAAIgcAAA4AAAAAAAAAAAAAAAAALgIAAGRycy9lMm9Eb2MueG1sUEsBAi0AFAAGAAgA&#10;AAAhADBcc+naAAAAAwEAAA8AAAAAAAAAAAAAAAAAVwUAAGRycy9kb3ducmV2LnhtbFBLBQYAAAAA&#10;BAAEAPMAAABeBgAAAAA=&#10;">
                <v:shape id="Shape 257" o:spid="_x0000_s1027" style="position:absolute;width:63627;height:0;visibility:visible;mso-wrap-style:square;v-text-anchor:top" coordsize="636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3RMwQAAANoAAAAPAAAAZHJzL2Rvd25yZXYueG1sRI9Bi8Iw&#10;FITvgv8hPMGbTVfU3e0aRSqCN1F39/xonm2xealNtPXfG0HwOMzMN8x82ZlK3KhxpWUFH1EMgjiz&#10;uuRcwe9xM/oC4TyyxsoyKbiTg+Wi35tjom3Le7odfC4ChF2CCgrv60RKlxVk0EW2Jg7eyTYGfZBN&#10;LnWDbYCbSo7jeCYNlhwWCqwpLSg7H65GwfRqOP3ebdJ28nf5X33ez+vuFCs1HHSrHxCeOv8Ov9pb&#10;rWAMzyvhBsjFAwAA//8DAFBLAQItABQABgAIAAAAIQDb4fbL7gAAAIUBAAATAAAAAAAAAAAAAAAA&#10;AAAAAABbQ29udGVudF9UeXBlc10ueG1sUEsBAi0AFAAGAAgAAAAhAFr0LFu/AAAAFQEAAAsAAAAA&#10;AAAAAAAAAAAAHwEAAF9yZWxzLy5yZWxzUEsBAi0AFAAGAAgAAAAhADvPdEzBAAAA2gAAAA8AAAAA&#10;AAAAAAAAAAAABwIAAGRycy9kb3ducmV2LnhtbFBLBQYAAAAAAwADALcAAAD1AgAAAAA=&#10;" path="m,l6362700,e" filled="f" strokeweight=".1271mm">
                  <v:stroke miterlimit="83231f" joinstyle="miter"/>
                  <v:path arrowok="t" o:connecttype="custom" o:connectlocs="0,0;6362700,0" o:connectangles="0,0" textboxrect="0,0,6362700,0"/>
                </v:shape>
                <w10:anchorlock/>
              </v:group>
            </w:pict>
          </mc:Fallback>
        </mc:AlternateContent>
      </w:r>
      <w:r w:rsidRPr="005D50A9">
        <w:rPr>
          <w:lang w:val="ru-RU"/>
        </w:rPr>
        <w:t xml:space="preserve"> </w:t>
      </w:r>
    </w:p>
    <w:p w14:paraId="70967B98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 </w:t>
      </w:r>
    </w:p>
    <w:p w14:paraId="58107286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lang w:val="ru-RU"/>
        </w:rPr>
        <w:t xml:space="preserve">Содержание программы по физике направлено на формирование естественнонаучной картины мира обучающихся 10–11 классов при обучении их физике  на базовом уровне на основе системно-деятельностного подхода. Программа 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 </w:t>
      </w:r>
    </w:p>
    <w:p w14:paraId="0A0665B6" w14:textId="77777777" w:rsidR="00CD37BE" w:rsidRPr="00C13E39" w:rsidRDefault="00CD37BE" w:rsidP="00CD37BE">
      <w:pPr>
        <w:ind w:right="13"/>
        <w:rPr>
          <w:lang w:val="ru-RU"/>
        </w:rPr>
      </w:pPr>
      <w:r w:rsidRPr="00C13E39">
        <w:rPr>
          <w:lang w:val="ru-RU"/>
        </w:rPr>
        <w:t xml:space="preserve">Программа по физике включает: планируемые результаты освоения курса физики на базовом уровне, в том числе предметные результаты по годам обучения; содержание учебного предмета «Физика» по годам обучения. </w:t>
      </w:r>
    </w:p>
    <w:p w14:paraId="3278A13A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lang w:val="ru-RU"/>
        </w:rPr>
        <w:t xml:space="preserve">Программа по физике может быть использована учителями как основа  для составления своих рабочих программ. При разработке рабочей программы  в тематическом планировании должны быть учтены возможности использования электронных (цифровых) образовательных ресурсов, являющихся учебнометодическими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реализующими дидактические возможности информационно-коммуникационных технологий, содержание которых соответствует законодательству об образовании. </w:t>
      </w:r>
    </w:p>
    <w:p w14:paraId="58CE0B0E" w14:textId="77777777" w:rsidR="00CD37BE" w:rsidRPr="00C13E39" w:rsidRDefault="00CD37BE" w:rsidP="00CD37BE">
      <w:pPr>
        <w:spacing w:after="13"/>
        <w:ind w:left="165" w:right="13" w:firstLine="569"/>
        <w:rPr>
          <w:lang w:val="ru-RU"/>
        </w:rPr>
      </w:pPr>
      <w:r w:rsidRPr="00C13E39">
        <w:rPr>
          <w:lang w:val="ru-RU"/>
        </w:rPr>
        <w:t xml:space="preserve">Программа по физике не сковывает творческую инициативу учителей и предоставляет возможность для реализации различных методических подходов  к организации обучения физике при условии сохранения обязательной части содержания курса.  </w:t>
      </w:r>
    </w:p>
    <w:p w14:paraId="738B01E2" w14:textId="77777777" w:rsidR="00CD37BE" w:rsidRPr="00C13E39" w:rsidRDefault="00CD37BE" w:rsidP="00CD37BE">
      <w:pPr>
        <w:spacing w:after="12"/>
        <w:ind w:left="165" w:right="13" w:firstLine="569"/>
        <w:rPr>
          <w:lang w:val="ru-RU"/>
        </w:rPr>
      </w:pPr>
      <w:r w:rsidRPr="00C13E39">
        <w:rPr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 об окружающем мире. Школьный курс физики – </w:t>
      </w:r>
      <w:r w:rsidRPr="00C13E39">
        <w:rPr>
          <w:lang w:val="ru-RU"/>
        </w:rPr>
        <w:lastRenderedPageBreak/>
        <w:t xml:space="preserve">системообразующий 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 с заданными свойствами и других. Изучение физики вносит основной вклад  в формирование естественно-научной картины мира обучающихся,  в формирование умений применять научный метод познания при выполнении ими учебных исследований.  </w:t>
      </w:r>
    </w:p>
    <w:p w14:paraId="36D42739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lang w:val="ru-RU"/>
        </w:rPr>
        <w:t xml:space="preserve">В основу курса физики для уровня среднего общего образования положен ряд идей, которые можно рассматривать как принципы его построения. </w:t>
      </w:r>
    </w:p>
    <w:p w14:paraId="03F193BF" w14:textId="77777777" w:rsidR="00CD37BE" w:rsidRPr="00C13E39" w:rsidRDefault="00CD37BE" w:rsidP="00CD37BE">
      <w:pPr>
        <w:spacing w:after="7"/>
        <w:ind w:left="165" w:right="13" w:firstLine="569"/>
        <w:rPr>
          <w:lang w:val="ru-RU"/>
        </w:rPr>
      </w:pPr>
      <w:r w:rsidRPr="00C13E39">
        <w:rPr>
          <w:i/>
          <w:lang w:val="ru-RU"/>
        </w:rPr>
        <w:t>Идея целостности</w:t>
      </w:r>
      <w:r w:rsidRPr="00C13E39">
        <w:rPr>
          <w:lang w:val="ru-RU"/>
        </w:rPr>
        <w:t xml:space="preserve"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 </w:t>
      </w:r>
    </w:p>
    <w:p w14:paraId="65BDB849" w14:textId="77777777" w:rsidR="00CD37BE" w:rsidRPr="00C13E39" w:rsidRDefault="00CD37BE" w:rsidP="00CD37BE">
      <w:pPr>
        <w:spacing w:after="7"/>
        <w:ind w:left="165" w:right="13" w:firstLine="569"/>
        <w:rPr>
          <w:lang w:val="ru-RU"/>
        </w:rPr>
      </w:pPr>
      <w:r w:rsidRPr="00C13E39">
        <w:rPr>
          <w:i/>
          <w:lang w:val="ru-RU"/>
        </w:rPr>
        <w:t>Идея генерализации</w:t>
      </w:r>
      <w:r w:rsidRPr="00C13E39">
        <w:rPr>
          <w:lang w:val="ru-RU"/>
        </w:rPr>
        <w:t xml:space="preserve"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 </w:t>
      </w:r>
    </w:p>
    <w:p w14:paraId="3A53C7AC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i/>
          <w:lang w:val="ru-RU"/>
        </w:rPr>
        <w:t>Идея гуманитаризации</w:t>
      </w:r>
      <w:r w:rsidRPr="00C13E39">
        <w:rPr>
          <w:lang w:val="ru-RU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 </w:t>
      </w:r>
    </w:p>
    <w:p w14:paraId="3B1FF4B1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i/>
          <w:lang w:val="ru-RU"/>
        </w:rPr>
        <w:t>Идея прикладной направленности</w:t>
      </w:r>
      <w:r w:rsidRPr="00C13E39">
        <w:rPr>
          <w:lang w:val="ru-RU"/>
        </w:rPr>
        <w:t xml:space="preserve">. Курс физики предполагает знакомство  с широким кругом технических и технологических приложений изученных теорий и законов.  </w:t>
      </w:r>
    </w:p>
    <w:p w14:paraId="53FAF0A8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i/>
          <w:lang w:val="ru-RU"/>
        </w:rPr>
        <w:t>Идея экологизации</w:t>
      </w:r>
      <w:r w:rsidRPr="00C13E39">
        <w:rPr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 с развитием техники и технологий, а также обсуждения проблем рационального природопользования и экологической безопасности. </w:t>
      </w:r>
    </w:p>
    <w:p w14:paraId="5CEF4C60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 </w:t>
      </w:r>
    </w:p>
    <w:p w14:paraId="6351D591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lang w:val="ru-RU"/>
        </w:rPr>
        <w:t xml:space="preserve">Системно-деятельностный подход в курсе физики реализуется прежде всего  за счёт организации экспериментальной деятельности обучающихся. </w:t>
      </w:r>
      <w:r w:rsidRPr="00C13E39">
        <w:rPr>
          <w:lang w:val="ru-RU"/>
        </w:rPr>
        <w:lastRenderedPageBreak/>
        <w:t xml:space="preserve">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 </w:t>
      </w:r>
    </w:p>
    <w:p w14:paraId="557AFB95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lang w:val="ru-RU"/>
        </w:rPr>
        <w:t xml:space="preserve">Большое внимание уделяется решению расчётных и качественных задач. 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 </w:t>
      </w:r>
    </w:p>
    <w:p w14:paraId="6A127026" w14:textId="77777777" w:rsidR="00CD37BE" w:rsidRPr="00C13E39" w:rsidRDefault="00CD37BE" w:rsidP="00CD37BE">
      <w:pPr>
        <w:spacing w:after="0"/>
        <w:ind w:left="165" w:right="13" w:firstLine="569"/>
        <w:rPr>
          <w:lang w:val="ru-RU"/>
        </w:rPr>
      </w:pPr>
      <w:r w:rsidRPr="00C13E39">
        <w:rPr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 </w:t>
      </w:r>
    </w:p>
    <w:p w14:paraId="606546A8" w14:textId="77777777" w:rsidR="00CD37BE" w:rsidRPr="00C13E39" w:rsidRDefault="00CD37BE" w:rsidP="00CD37BE">
      <w:pPr>
        <w:spacing w:after="0"/>
        <w:ind w:left="165" w:right="13" w:firstLine="569"/>
        <w:rPr>
          <w:lang w:val="ru-RU"/>
        </w:rPr>
      </w:pPr>
      <w:r w:rsidRPr="00C13E39">
        <w:rPr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 </w:t>
      </w:r>
    </w:p>
    <w:p w14:paraId="2854879B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 </w:t>
      </w:r>
    </w:p>
    <w:p w14:paraId="4DE3005A" w14:textId="77777777" w:rsidR="00CD37BE" w:rsidRPr="00C13E39" w:rsidRDefault="00CD37BE" w:rsidP="00CD37BE">
      <w:pPr>
        <w:ind w:right="13"/>
        <w:rPr>
          <w:lang w:val="ru-RU"/>
        </w:rPr>
      </w:pPr>
      <w:r w:rsidRPr="00C13E39">
        <w:rPr>
          <w:lang w:val="ru-RU"/>
        </w:rPr>
        <w:t xml:space="preserve">Основными целями изучения физики в общем образовании являются:  формирование интереса и стремления обучающихся к научному изучению природы, развитие их интеллектуальных и творческих способностей; </w:t>
      </w:r>
      <w:r>
        <w:rPr>
          <w:lang w:val="ru-RU"/>
        </w:rPr>
        <w:t xml:space="preserve"> </w:t>
      </w:r>
      <w:r w:rsidRPr="00C13E39">
        <w:rPr>
          <w:lang w:val="ru-RU"/>
        </w:rPr>
        <w:lastRenderedPageBreak/>
        <w:t xml:space="preserve">развитие представлений о научном методе познания и формирование исследовательского отношения к окружающим явлениям; формирование научного мировоззрения как результата изучения основ строения материи и фундаментальных законов физики; формирование умений объяснять явления с использованием физических знаний и научных доказательств; формирование представлений о роли физики для развития других естественных наук, техники и технологий. </w:t>
      </w:r>
    </w:p>
    <w:p w14:paraId="18915BA2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lang w:val="ru-RU"/>
        </w:rPr>
        <w:t xml:space="preserve">Достижение этих целей обеспечивается решением следующих задач  в процессе изучения курса физики на уровне среднего общего образования: 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 формирование умений применять теоретические знания для объяснения </w:t>
      </w:r>
    </w:p>
    <w:p w14:paraId="1B750EA6" w14:textId="77777777" w:rsidR="00CD37BE" w:rsidRPr="00C13E39" w:rsidRDefault="00CD37BE" w:rsidP="00CD37BE">
      <w:pPr>
        <w:ind w:left="175" w:right="13"/>
        <w:rPr>
          <w:lang w:val="ru-RU"/>
        </w:rPr>
      </w:pPr>
      <w:r w:rsidRPr="00C13E39">
        <w:rPr>
          <w:lang w:val="ru-RU"/>
        </w:rPr>
        <w:t xml:space="preserve">физических явлений в природе и для принятия практических решений  в повседневной жизни; 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 понимание физических основ и принципов действия технических устройств и </w:t>
      </w:r>
    </w:p>
    <w:p w14:paraId="74BFC401" w14:textId="77777777" w:rsidR="00CD37BE" w:rsidRPr="00C13E39" w:rsidRDefault="00CD37BE" w:rsidP="00CD37BE">
      <w:pPr>
        <w:spacing w:after="0"/>
        <w:ind w:left="734" w:right="13" w:hanging="569"/>
        <w:rPr>
          <w:lang w:val="ru-RU"/>
        </w:rPr>
      </w:pPr>
      <w:r w:rsidRPr="00C13E39">
        <w:rPr>
          <w:lang w:val="ru-RU"/>
        </w:rPr>
        <w:t xml:space="preserve">технологических процессов, их влияния на окружающую среду;  овладение методами самостоятельного планирования и проведения </w:t>
      </w:r>
    </w:p>
    <w:p w14:paraId="7BCF4210" w14:textId="77777777" w:rsidR="00CD37BE" w:rsidRPr="00C13E39" w:rsidRDefault="00CD37BE" w:rsidP="00CD37BE">
      <w:pPr>
        <w:ind w:left="175" w:right="13"/>
        <w:rPr>
          <w:lang w:val="ru-RU"/>
        </w:rPr>
      </w:pPr>
      <w:r w:rsidRPr="00C13E39">
        <w:rPr>
          <w:lang w:val="ru-RU"/>
        </w:rPr>
        <w:t xml:space="preserve">физических экспериментов, анализа и интерпретации информации, определения достоверности полученного результата; создание условий для развития умений проектно-исследовательской, </w:t>
      </w:r>
    </w:p>
    <w:p w14:paraId="592648A3" w14:textId="77777777" w:rsidR="00CD37BE" w:rsidRPr="00C13E39" w:rsidRDefault="00CD37BE" w:rsidP="00CD37BE">
      <w:pPr>
        <w:spacing w:after="0"/>
        <w:ind w:left="175" w:right="13"/>
        <w:rPr>
          <w:lang w:val="ru-RU"/>
        </w:rPr>
      </w:pPr>
      <w:r w:rsidRPr="00C13E39">
        <w:rPr>
          <w:lang w:val="ru-RU"/>
        </w:rPr>
        <w:t xml:space="preserve">творческой деятельности. </w:t>
      </w:r>
    </w:p>
    <w:p w14:paraId="2CBD738D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lang w:val="ru-RU"/>
        </w:rPr>
        <w:t xml:space="preserve">На изучение физики (базовый уровень) на уровне среднего общего образования отводится 136 часов: в 10 классе – 68 часов (2 часа в неделю),  в 11 классе – 68 часов (2 часа в неделю). </w:t>
      </w:r>
    </w:p>
    <w:p w14:paraId="7B06B5FF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lang w:val="ru-RU"/>
        </w:rPr>
        <w:t xml:space="preserve"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  </w:t>
      </w:r>
    </w:p>
    <w:p w14:paraId="4B80E64E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lang w:val="ru-RU"/>
        </w:rPr>
        <w:t xml:space="preserve">Любая рабочая программа должна полностью включать в себя содержание данной программы по физике.  </w:t>
      </w:r>
    </w:p>
    <w:p w14:paraId="2B10231E" w14:textId="77777777" w:rsidR="00CD37BE" w:rsidRPr="00C13E39" w:rsidRDefault="00CD37BE" w:rsidP="00CD37BE">
      <w:pPr>
        <w:ind w:left="165" w:right="13" w:firstLine="569"/>
        <w:rPr>
          <w:lang w:val="ru-RU"/>
        </w:rPr>
      </w:pPr>
      <w:r w:rsidRPr="00C13E39">
        <w:rPr>
          <w:lang w:val="ru-RU"/>
        </w:rPr>
        <w:t xml:space="preserve">В отдельных случаях курс физики базового уровня может изучаться в объёме 204 часа за два года обучения (3 ч в неделю в 10 и 11 классах). В этом случае увеличивается не менее чем до 20 ч резервное время, которое используется учителем для изучения вопросов, тесно связанных с выбранным профилем обучения, и увеличивается учебная нагрузка, отводимая на изучение механики, молекулярной физики и электродинамики, </w:t>
      </w:r>
      <w:r w:rsidRPr="00C13E39">
        <w:rPr>
          <w:lang w:val="ru-RU"/>
        </w:rPr>
        <w:lastRenderedPageBreak/>
        <w:t xml:space="preserve">за счёт расширения числа лабораторных работ исследовательского характера и уроков решения качественных и расчётных задач. </w:t>
      </w:r>
    </w:p>
    <w:p w14:paraId="13F58B17" w14:textId="77777777" w:rsidR="003A1685" w:rsidRPr="00CD37BE" w:rsidRDefault="003A1685">
      <w:pPr>
        <w:rPr>
          <w:lang w:val="ru-RU"/>
        </w:rPr>
      </w:pPr>
    </w:p>
    <w:sectPr w:rsidR="003A1685" w:rsidRPr="00CD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19"/>
    <w:rsid w:val="003A1685"/>
    <w:rsid w:val="00CD37BE"/>
    <w:rsid w:val="00E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26CD-CA80-42A7-BDF8-04B70690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7BE"/>
    <w:pPr>
      <w:spacing w:after="40" w:line="269" w:lineRule="auto"/>
      <w:ind w:left="10" w:right="28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CD37BE"/>
    <w:pPr>
      <w:keepNext/>
      <w:keepLines/>
      <w:spacing w:after="4" w:line="25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7BE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2024-12-10T18:36:00Z</dcterms:created>
  <dcterms:modified xsi:type="dcterms:W3CDTF">2024-12-10T18:36:00Z</dcterms:modified>
</cp:coreProperties>
</file>