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417A" w14:textId="77777777" w:rsidR="00E92365" w:rsidRPr="00902719" w:rsidRDefault="00E92365" w:rsidP="00D91865">
      <w:pPr>
        <w:shd w:val="clear" w:color="auto" w:fill="FFFFFF"/>
        <w:spacing w:line="370" w:lineRule="exact"/>
        <w:rPr>
          <w:rFonts w:eastAsia="Times New Roman"/>
          <w:b/>
          <w:bCs/>
          <w:color w:val="000000"/>
          <w:spacing w:val="-1"/>
          <w:sz w:val="24"/>
          <w:szCs w:val="24"/>
          <w:lang w:val="en-US"/>
        </w:rPr>
      </w:pPr>
    </w:p>
    <w:tbl>
      <w:tblPr>
        <w:tblStyle w:val="a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515"/>
      </w:tblGrid>
      <w:tr w:rsidR="00E92365" w:rsidRPr="00902719" w14:paraId="7384E597" w14:textId="77777777" w:rsidTr="00E92365">
        <w:tc>
          <w:tcPr>
            <w:tcW w:w="5529" w:type="dxa"/>
            <w:hideMark/>
          </w:tcPr>
          <w:p w14:paraId="3A39B0C6" w14:textId="77777777" w:rsidR="00E92365" w:rsidRPr="00902719" w:rsidRDefault="00E92365" w:rsidP="008F3674">
            <w:pPr>
              <w:pStyle w:val="a3"/>
              <w:spacing w:line="276" w:lineRule="auto"/>
              <w:ind w:firstLine="34"/>
              <w:jc w:val="left"/>
              <w:rPr>
                <w:b w:val="0"/>
                <w:bCs w:val="0"/>
                <w:sz w:val="24"/>
              </w:rPr>
            </w:pPr>
            <w:r w:rsidRPr="00902719">
              <w:rPr>
                <w:b w:val="0"/>
                <w:bCs w:val="0"/>
                <w:sz w:val="24"/>
              </w:rPr>
              <w:t>Рассмотрено</w:t>
            </w:r>
          </w:p>
          <w:p w14:paraId="523F7265" w14:textId="77777777" w:rsidR="00E92365" w:rsidRPr="00902719" w:rsidRDefault="00E92365" w:rsidP="008F3674">
            <w:pPr>
              <w:pStyle w:val="a3"/>
              <w:spacing w:line="276" w:lineRule="auto"/>
              <w:ind w:firstLine="34"/>
              <w:jc w:val="left"/>
              <w:rPr>
                <w:b w:val="0"/>
                <w:bCs w:val="0"/>
                <w:sz w:val="24"/>
              </w:rPr>
            </w:pPr>
            <w:r w:rsidRPr="00902719">
              <w:rPr>
                <w:b w:val="0"/>
                <w:bCs w:val="0"/>
                <w:sz w:val="24"/>
              </w:rPr>
              <w:t>на заседании педагогического совета</w:t>
            </w:r>
          </w:p>
          <w:p w14:paraId="67147E0E" w14:textId="12A08C7E" w:rsidR="00E92365" w:rsidRPr="00902719" w:rsidRDefault="00065EA3" w:rsidP="008F3674">
            <w:pPr>
              <w:tabs>
                <w:tab w:val="left" w:pos="6"/>
              </w:tabs>
              <w:spacing w:line="276" w:lineRule="auto"/>
              <w:rPr>
                <w:sz w:val="24"/>
                <w:szCs w:val="24"/>
              </w:rPr>
            </w:pPr>
            <w:r>
              <w:rPr>
                <w:bCs/>
                <w:sz w:val="24"/>
                <w:szCs w:val="24"/>
              </w:rPr>
              <w:t>протокол № 3</w:t>
            </w:r>
            <w:r w:rsidR="00A4319D" w:rsidRPr="00902719">
              <w:rPr>
                <w:bCs/>
                <w:sz w:val="24"/>
                <w:szCs w:val="24"/>
              </w:rPr>
              <w:t xml:space="preserve"> от</w:t>
            </w:r>
            <w:r w:rsidR="00FA34DA">
              <w:rPr>
                <w:bCs/>
                <w:sz w:val="24"/>
                <w:szCs w:val="24"/>
              </w:rPr>
              <w:t xml:space="preserve"> 21.03.202</w:t>
            </w:r>
            <w:r w:rsidR="00CF4D7E">
              <w:rPr>
                <w:bCs/>
                <w:sz w:val="24"/>
                <w:szCs w:val="24"/>
              </w:rPr>
              <w:t>5</w:t>
            </w:r>
          </w:p>
        </w:tc>
        <w:tc>
          <w:tcPr>
            <w:tcW w:w="3515" w:type="dxa"/>
            <w:hideMark/>
          </w:tcPr>
          <w:p w14:paraId="1834D879" w14:textId="77777777" w:rsidR="00E92365" w:rsidRPr="00902719" w:rsidRDefault="00E92365" w:rsidP="00D91865">
            <w:pPr>
              <w:spacing w:line="276" w:lineRule="auto"/>
              <w:rPr>
                <w:rFonts w:eastAsia="Times New Roman"/>
                <w:bCs/>
                <w:color w:val="000000"/>
                <w:spacing w:val="-1"/>
                <w:sz w:val="24"/>
                <w:szCs w:val="24"/>
              </w:rPr>
            </w:pPr>
            <w:r w:rsidRPr="00902719">
              <w:rPr>
                <w:rFonts w:eastAsia="Times New Roman"/>
                <w:bCs/>
                <w:color w:val="000000"/>
                <w:spacing w:val="-1"/>
                <w:sz w:val="24"/>
                <w:szCs w:val="24"/>
              </w:rPr>
              <w:t xml:space="preserve">Утверждено </w:t>
            </w:r>
          </w:p>
          <w:p w14:paraId="3E615753" w14:textId="01132C80" w:rsidR="00E92365" w:rsidRPr="00902719" w:rsidRDefault="00A4319D" w:rsidP="00D91865">
            <w:pPr>
              <w:spacing w:line="276" w:lineRule="auto"/>
              <w:rPr>
                <w:rFonts w:eastAsia="Times New Roman"/>
                <w:bCs/>
                <w:color w:val="000000"/>
                <w:spacing w:val="-1"/>
                <w:sz w:val="24"/>
                <w:szCs w:val="24"/>
              </w:rPr>
            </w:pPr>
            <w:r w:rsidRPr="00902719">
              <w:rPr>
                <w:rFonts w:eastAsia="Times New Roman"/>
                <w:bCs/>
                <w:color w:val="000000"/>
                <w:spacing w:val="-1"/>
                <w:sz w:val="24"/>
                <w:szCs w:val="24"/>
              </w:rPr>
              <w:t xml:space="preserve">Приказ № </w:t>
            </w:r>
            <w:r w:rsidR="00681D5C">
              <w:rPr>
                <w:rFonts w:eastAsia="Times New Roman"/>
                <w:bCs/>
                <w:color w:val="000000"/>
                <w:spacing w:val="-1"/>
                <w:sz w:val="24"/>
                <w:szCs w:val="24"/>
              </w:rPr>
              <w:t>01-19/</w:t>
            </w:r>
          </w:p>
          <w:p w14:paraId="375FDBED" w14:textId="0679DD31" w:rsidR="00E92365" w:rsidRPr="00902719" w:rsidRDefault="00A4319D" w:rsidP="00D91865">
            <w:pPr>
              <w:spacing w:line="276" w:lineRule="auto"/>
              <w:rPr>
                <w:rFonts w:eastAsia="Times New Roman"/>
                <w:bCs/>
                <w:color w:val="000000"/>
                <w:spacing w:val="-1"/>
                <w:sz w:val="24"/>
                <w:szCs w:val="24"/>
              </w:rPr>
            </w:pPr>
            <w:r w:rsidRPr="00902719">
              <w:rPr>
                <w:rFonts w:eastAsia="Times New Roman"/>
                <w:bCs/>
                <w:color w:val="000000"/>
                <w:spacing w:val="-1"/>
                <w:sz w:val="24"/>
                <w:szCs w:val="24"/>
              </w:rPr>
              <w:t xml:space="preserve">от </w:t>
            </w:r>
            <w:r w:rsidR="00065EA3">
              <w:rPr>
                <w:rFonts w:eastAsia="Times New Roman"/>
                <w:bCs/>
                <w:color w:val="000000"/>
                <w:spacing w:val="-1"/>
                <w:sz w:val="24"/>
                <w:szCs w:val="24"/>
              </w:rPr>
              <w:t>21</w:t>
            </w:r>
            <w:r w:rsidR="00FA34DA">
              <w:rPr>
                <w:rFonts w:eastAsia="Times New Roman"/>
                <w:bCs/>
                <w:color w:val="000000"/>
                <w:spacing w:val="-1"/>
                <w:sz w:val="24"/>
                <w:szCs w:val="24"/>
              </w:rPr>
              <w:t>.03.202</w:t>
            </w:r>
            <w:r w:rsidR="00CF4D7E">
              <w:rPr>
                <w:rFonts w:eastAsia="Times New Roman"/>
                <w:bCs/>
                <w:color w:val="000000"/>
                <w:spacing w:val="-1"/>
                <w:sz w:val="24"/>
                <w:szCs w:val="24"/>
              </w:rPr>
              <w:t>5</w:t>
            </w:r>
          </w:p>
        </w:tc>
      </w:tr>
    </w:tbl>
    <w:p w14:paraId="4C68D188" w14:textId="77777777" w:rsidR="00E92365" w:rsidRPr="00902719" w:rsidRDefault="00E92365" w:rsidP="00D91865">
      <w:pPr>
        <w:shd w:val="clear" w:color="auto" w:fill="FFFFFF"/>
        <w:spacing w:line="370" w:lineRule="exact"/>
        <w:rPr>
          <w:rFonts w:eastAsia="Times New Roman"/>
          <w:b/>
          <w:bCs/>
          <w:color w:val="000000"/>
          <w:spacing w:val="-1"/>
          <w:sz w:val="24"/>
          <w:szCs w:val="24"/>
        </w:rPr>
      </w:pPr>
    </w:p>
    <w:p w14:paraId="6C3B3C06" w14:textId="77777777" w:rsidR="00E92365" w:rsidRPr="00902719" w:rsidRDefault="00E92365" w:rsidP="008F3674">
      <w:pPr>
        <w:shd w:val="clear" w:color="auto" w:fill="FFFFFF"/>
        <w:spacing w:line="370" w:lineRule="exact"/>
        <w:jc w:val="center"/>
        <w:rPr>
          <w:sz w:val="24"/>
          <w:szCs w:val="24"/>
        </w:rPr>
      </w:pPr>
      <w:r w:rsidRPr="00902719">
        <w:rPr>
          <w:rFonts w:eastAsia="Times New Roman"/>
          <w:b/>
          <w:bCs/>
          <w:color w:val="000000"/>
          <w:spacing w:val="-1"/>
          <w:sz w:val="24"/>
          <w:szCs w:val="24"/>
        </w:rPr>
        <w:t>Правила приёма на обучение</w:t>
      </w:r>
    </w:p>
    <w:p w14:paraId="377AA86B" w14:textId="77777777" w:rsidR="008F3674" w:rsidRPr="00902719" w:rsidRDefault="00E92365" w:rsidP="008F3674">
      <w:pPr>
        <w:shd w:val="clear" w:color="auto" w:fill="FFFFFF"/>
        <w:spacing w:line="370" w:lineRule="exact"/>
        <w:jc w:val="center"/>
        <w:rPr>
          <w:rFonts w:eastAsia="Times New Roman"/>
          <w:b/>
          <w:bCs/>
          <w:color w:val="000000"/>
          <w:spacing w:val="-2"/>
          <w:sz w:val="24"/>
          <w:szCs w:val="24"/>
        </w:rPr>
      </w:pPr>
      <w:r w:rsidRPr="00902719">
        <w:rPr>
          <w:rFonts w:eastAsia="Times New Roman"/>
          <w:b/>
          <w:bCs/>
          <w:color w:val="000000"/>
          <w:spacing w:val="-2"/>
          <w:sz w:val="24"/>
          <w:szCs w:val="24"/>
        </w:rPr>
        <w:t>в муниципальное общеобразовательное учреждение</w:t>
      </w:r>
    </w:p>
    <w:p w14:paraId="779BDC9F" w14:textId="77777777" w:rsidR="00E92365" w:rsidRPr="00902719" w:rsidRDefault="00E92365" w:rsidP="008F3674">
      <w:pPr>
        <w:shd w:val="clear" w:color="auto" w:fill="FFFFFF"/>
        <w:spacing w:line="370" w:lineRule="exact"/>
        <w:jc w:val="center"/>
        <w:rPr>
          <w:sz w:val="24"/>
          <w:szCs w:val="24"/>
        </w:rPr>
      </w:pPr>
      <w:r w:rsidRPr="00902719">
        <w:rPr>
          <w:rFonts w:eastAsia="Times New Roman"/>
          <w:b/>
          <w:bCs/>
          <w:color w:val="000000"/>
          <w:spacing w:val="-2"/>
          <w:sz w:val="24"/>
          <w:szCs w:val="24"/>
        </w:rPr>
        <w:t>«С</w:t>
      </w:r>
      <w:r w:rsidR="00681D5C">
        <w:rPr>
          <w:rFonts w:eastAsia="Times New Roman"/>
          <w:b/>
          <w:bCs/>
          <w:color w:val="000000"/>
          <w:sz w:val="24"/>
          <w:szCs w:val="24"/>
        </w:rPr>
        <w:t>редняя школа № 1</w:t>
      </w:r>
      <w:r w:rsidRPr="00902719">
        <w:rPr>
          <w:rFonts w:eastAsia="Times New Roman"/>
          <w:b/>
          <w:bCs/>
          <w:color w:val="000000"/>
          <w:sz w:val="24"/>
          <w:szCs w:val="24"/>
        </w:rPr>
        <w:t>»</w:t>
      </w:r>
      <w:r w:rsidR="00B57A37" w:rsidRPr="00902719">
        <w:rPr>
          <w:rFonts w:eastAsia="Times New Roman"/>
          <w:b/>
          <w:bCs/>
          <w:color w:val="000000"/>
          <w:sz w:val="24"/>
          <w:szCs w:val="24"/>
        </w:rPr>
        <w:t xml:space="preserve"> (далее - правила приёма в школу)</w:t>
      </w:r>
    </w:p>
    <w:p w14:paraId="316BB21B" w14:textId="77777777" w:rsidR="00634D99" w:rsidRPr="00902719" w:rsidRDefault="00634D99" w:rsidP="00D91865">
      <w:pPr>
        <w:rPr>
          <w:sz w:val="24"/>
          <w:szCs w:val="24"/>
        </w:rPr>
      </w:pPr>
    </w:p>
    <w:p w14:paraId="0B9C707B" w14:textId="77777777" w:rsidR="00E92365" w:rsidRPr="00902719" w:rsidRDefault="00E92365" w:rsidP="00A4319D">
      <w:pPr>
        <w:pStyle w:val="a6"/>
        <w:numPr>
          <w:ilvl w:val="0"/>
          <w:numId w:val="31"/>
        </w:numPr>
        <w:jc w:val="center"/>
        <w:rPr>
          <w:b/>
          <w:bCs/>
          <w:color w:val="000000"/>
          <w:sz w:val="24"/>
          <w:szCs w:val="24"/>
        </w:rPr>
      </w:pPr>
      <w:r w:rsidRPr="00902719">
        <w:rPr>
          <w:b/>
          <w:bCs/>
          <w:color w:val="000000"/>
          <w:sz w:val="24"/>
          <w:szCs w:val="24"/>
        </w:rPr>
        <w:t>Общие положения</w:t>
      </w:r>
    </w:p>
    <w:p w14:paraId="0B93DAC8" w14:textId="77777777" w:rsidR="00A4319D" w:rsidRPr="00902719" w:rsidRDefault="00A4319D" w:rsidP="00A4319D">
      <w:pPr>
        <w:pStyle w:val="a6"/>
        <w:rPr>
          <w:color w:val="000000"/>
          <w:sz w:val="24"/>
          <w:szCs w:val="24"/>
        </w:rPr>
      </w:pPr>
    </w:p>
    <w:p w14:paraId="423CD1B2" w14:textId="1E83A85D" w:rsidR="00E92365" w:rsidRPr="00F16309" w:rsidRDefault="002E60E6" w:rsidP="00F16309">
      <w:pPr>
        <w:spacing w:line="276" w:lineRule="auto"/>
        <w:jc w:val="both"/>
        <w:rPr>
          <w:color w:val="000000"/>
          <w:sz w:val="24"/>
          <w:szCs w:val="24"/>
        </w:rPr>
      </w:pPr>
      <w:r w:rsidRPr="002E60E6">
        <w:rPr>
          <w:b/>
          <w:bCs/>
          <w:color w:val="000000"/>
          <w:sz w:val="24"/>
          <w:szCs w:val="24"/>
        </w:rPr>
        <w:t xml:space="preserve"> </w:t>
      </w:r>
      <w:r w:rsidRPr="002E60E6">
        <w:rPr>
          <w:color w:val="000000"/>
          <w:sz w:val="24"/>
          <w:szCs w:val="24"/>
        </w:rPr>
        <w:t xml:space="preserve"> </w:t>
      </w:r>
      <w:r w:rsidR="006B0C94" w:rsidRPr="00902719">
        <w:rPr>
          <w:color w:val="000000"/>
          <w:sz w:val="24"/>
          <w:szCs w:val="24"/>
        </w:rPr>
        <w:t>1.1. Настоящие Правила приема на обучение в муниципальное общеобразовательное</w:t>
      </w:r>
      <w:r w:rsidR="006B0C94">
        <w:rPr>
          <w:color w:val="000000"/>
          <w:sz w:val="24"/>
          <w:szCs w:val="24"/>
        </w:rPr>
        <w:t xml:space="preserve"> учреждение «Средняя школа № 1</w:t>
      </w:r>
      <w:r w:rsidR="006B0C94" w:rsidRPr="00902719">
        <w:rPr>
          <w:color w:val="000000"/>
          <w:sz w:val="24"/>
          <w:szCs w:val="24"/>
        </w:rPr>
        <w:t xml:space="preserve">»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006B0C94" w:rsidRPr="00902719">
        <w:rPr>
          <w:color w:val="000000"/>
          <w:sz w:val="24"/>
          <w:szCs w:val="24"/>
        </w:rPr>
        <w:t>Минпросвещения</w:t>
      </w:r>
      <w:proofErr w:type="spellEnd"/>
      <w:r w:rsidR="006B0C94">
        <w:rPr>
          <w:color w:val="000000"/>
          <w:sz w:val="24"/>
          <w:szCs w:val="24"/>
        </w:rPr>
        <w:t xml:space="preserve"> </w:t>
      </w:r>
      <w:r w:rsidR="006B0C94" w:rsidRPr="00902719">
        <w:rPr>
          <w:color w:val="000000"/>
          <w:sz w:val="24"/>
          <w:szCs w:val="24"/>
        </w:rPr>
        <w:t>России от 02.09.2020 № 458 (далее – Порядок приема в школу), Порядком организации и осуществления</w:t>
      </w:r>
      <w:r w:rsidR="006B0C94">
        <w:rPr>
          <w:color w:val="000000"/>
          <w:sz w:val="24"/>
          <w:szCs w:val="24"/>
        </w:rPr>
        <w:t xml:space="preserve"> </w:t>
      </w:r>
      <w:r w:rsidR="006B0C94" w:rsidRPr="00902719">
        <w:rPr>
          <w:color w:val="000000"/>
          <w:sz w:val="24"/>
          <w:szCs w:val="24"/>
        </w:rPr>
        <w:t>образовательной деятельности по</w:t>
      </w:r>
      <w:r w:rsidR="006B0C94">
        <w:rPr>
          <w:color w:val="000000"/>
          <w:sz w:val="24"/>
          <w:szCs w:val="24"/>
        </w:rPr>
        <w:t xml:space="preserve"> </w:t>
      </w:r>
      <w:r w:rsidR="006B0C94" w:rsidRPr="00902719">
        <w:rPr>
          <w:color w:val="000000"/>
          <w:sz w:val="24"/>
          <w:szCs w:val="24"/>
        </w:rPr>
        <w:t>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w:t>
      </w:r>
      <w:r w:rsidR="006B0C94">
        <w:rPr>
          <w:color w:val="000000"/>
          <w:sz w:val="24"/>
          <w:szCs w:val="24"/>
        </w:rPr>
        <w:t xml:space="preserve"> </w:t>
      </w:r>
      <w:proofErr w:type="spellStart"/>
      <w:r w:rsidR="006B0C94" w:rsidRPr="00902719">
        <w:rPr>
          <w:color w:val="000000"/>
          <w:sz w:val="24"/>
          <w:szCs w:val="24"/>
        </w:rPr>
        <w:t>Минпросвещения</w:t>
      </w:r>
      <w:proofErr w:type="spellEnd"/>
      <w:r w:rsidR="006B0C94" w:rsidRPr="00902719">
        <w:rPr>
          <w:color w:val="000000"/>
          <w:sz w:val="24"/>
          <w:szCs w:val="24"/>
        </w:rPr>
        <w:t xml:space="preserve"> России от28.08.2020 № 442, </w:t>
      </w:r>
      <w:proofErr w:type="spellStart"/>
      <w:r w:rsidR="006B0C94" w:rsidRPr="00902719">
        <w:rPr>
          <w:color w:val="000000"/>
          <w:sz w:val="24"/>
          <w:szCs w:val="24"/>
        </w:rPr>
        <w:t>Порядкоми</w:t>
      </w:r>
      <w:proofErr w:type="spellEnd"/>
      <w:r w:rsidR="006B0C94" w:rsidRPr="00902719">
        <w:rPr>
          <w:color w:val="000000"/>
          <w:sz w:val="24"/>
          <w:szCs w:val="24"/>
        </w:rPr>
        <w:t>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w:t>
      </w:r>
      <w:r w:rsidR="006B0C94">
        <w:rPr>
          <w:color w:val="000000"/>
          <w:sz w:val="24"/>
          <w:szCs w:val="24"/>
        </w:rPr>
        <w:t>твержденными приказом Министерства просвещения Российской Федерации от 6 апреля 2023 года № 240, приказом Министерства просвещения РФ от 30 августа 2022 года № 784 «О внесении изменений в Порядок приёма на обучение по образовательным программам начального общего, основного общего и среднего общего образования, утверждёнными приказом Министерства просвещения Российской Федерации от 2 сентября 2020 года № 458», Письмом Министерства просвещения Российской Федерации от 18.02. 2022 г. № 03 – 196 «О направлении информации»,</w:t>
      </w:r>
      <w:r w:rsidR="006B0C94" w:rsidRPr="00902719">
        <w:rPr>
          <w:color w:val="000000"/>
          <w:sz w:val="24"/>
          <w:szCs w:val="24"/>
        </w:rPr>
        <w:t xml:space="preserve"> </w:t>
      </w:r>
      <w:r w:rsidR="006B0C94" w:rsidRPr="002E60E6">
        <w:rPr>
          <w:color w:val="000000"/>
          <w:sz w:val="24"/>
          <w:szCs w:val="24"/>
        </w:rPr>
        <w:t>Федеральны</w:t>
      </w:r>
      <w:r w:rsidR="006B0C94">
        <w:rPr>
          <w:color w:val="000000"/>
          <w:sz w:val="24"/>
          <w:szCs w:val="24"/>
        </w:rPr>
        <w:t xml:space="preserve">м </w:t>
      </w:r>
      <w:r w:rsidR="006B0C94" w:rsidRPr="002E60E6">
        <w:rPr>
          <w:color w:val="000000"/>
          <w:sz w:val="24"/>
          <w:szCs w:val="24"/>
        </w:rPr>
        <w:t xml:space="preserve"> закон</w:t>
      </w:r>
      <w:r w:rsidR="006B0C94">
        <w:rPr>
          <w:color w:val="000000"/>
          <w:sz w:val="24"/>
          <w:szCs w:val="24"/>
        </w:rPr>
        <w:t>ом</w:t>
      </w:r>
      <w:r w:rsidR="006B0C94" w:rsidRPr="002E60E6">
        <w:rPr>
          <w:color w:val="000000"/>
          <w:sz w:val="24"/>
          <w:szCs w:val="24"/>
        </w:rPr>
        <w:t xml:space="preserve"> </w:t>
      </w:r>
      <w:r w:rsidR="006B0C94" w:rsidRPr="002E60E6">
        <w:rPr>
          <w:b/>
          <w:bCs/>
          <w:color w:val="000000"/>
          <w:sz w:val="24"/>
          <w:szCs w:val="24"/>
        </w:rPr>
        <w:t xml:space="preserve">от 28.12.2024 № 544-ФЗ </w:t>
      </w:r>
      <w:r w:rsidRPr="002E60E6">
        <w:rPr>
          <w:color w:val="000000"/>
          <w:sz w:val="24"/>
          <w:szCs w:val="24"/>
        </w:rPr>
        <w:t>Федерации»</w:t>
      </w:r>
      <w:r>
        <w:rPr>
          <w:color w:val="000000"/>
          <w:sz w:val="24"/>
          <w:szCs w:val="24"/>
        </w:rPr>
        <w:t xml:space="preserve">, </w:t>
      </w:r>
      <w:r w:rsidRPr="002E60E6">
        <w:rPr>
          <w:color w:val="000000"/>
          <w:sz w:val="24"/>
          <w:szCs w:val="24"/>
        </w:rPr>
        <w:t>Приказ</w:t>
      </w:r>
      <w:r>
        <w:rPr>
          <w:color w:val="000000"/>
          <w:sz w:val="24"/>
          <w:szCs w:val="24"/>
        </w:rPr>
        <w:t xml:space="preserve">ом </w:t>
      </w:r>
      <w:r w:rsidRPr="002E60E6">
        <w:rPr>
          <w:color w:val="000000"/>
          <w:sz w:val="24"/>
          <w:szCs w:val="24"/>
        </w:rPr>
        <w:t xml:space="preserve"> Министерства просвещения Российской Федерации от 04.03.3025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02.09.2020 № 458»;</w:t>
      </w:r>
      <w:r>
        <w:rPr>
          <w:color w:val="000000"/>
          <w:sz w:val="24"/>
          <w:szCs w:val="24"/>
        </w:rPr>
        <w:t xml:space="preserve"> </w:t>
      </w:r>
      <w:r w:rsidRPr="002E60E6">
        <w:rPr>
          <w:color w:val="000000"/>
          <w:sz w:val="24"/>
          <w:szCs w:val="24"/>
        </w:rPr>
        <w:t>Приказ Министерства просвещения Российской Федерации от 04.03.3025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 основного общего и среднего общего образования, иностранных граждан и лиц без гражданства»</w:t>
      </w:r>
      <w:r w:rsidR="00F16309">
        <w:rPr>
          <w:color w:val="000000"/>
          <w:sz w:val="24"/>
          <w:szCs w:val="24"/>
        </w:rPr>
        <w:t xml:space="preserve">, </w:t>
      </w:r>
      <w:r w:rsidR="00F16309" w:rsidRPr="00F16309">
        <w:rPr>
          <w:color w:val="000000"/>
          <w:sz w:val="24"/>
          <w:szCs w:val="24"/>
        </w:rPr>
        <w:t>Федеральный закон от 25.07.2002 № 115-ФЗ «О правовом положении иностранных граждан в Российской Федерации».</w:t>
      </w:r>
      <w:r w:rsidR="00F16309">
        <w:rPr>
          <w:color w:val="000000"/>
          <w:sz w:val="24"/>
          <w:szCs w:val="24"/>
        </w:rPr>
        <w:t>;</w:t>
      </w:r>
      <w:r w:rsidRPr="00F16309">
        <w:rPr>
          <w:color w:val="000000"/>
          <w:sz w:val="24"/>
          <w:szCs w:val="24"/>
        </w:rPr>
        <w:t xml:space="preserve"> </w:t>
      </w:r>
      <w:r w:rsidR="0077191C" w:rsidRPr="00F16309">
        <w:rPr>
          <w:color w:val="000000"/>
          <w:sz w:val="24"/>
          <w:szCs w:val="24"/>
        </w:rPr>
        <w:t>У</w:t>
      </w:r>
      <w:r w:rsidR="00E92365" w:rsidRPr="00F16309">
        <w:rPr>
          <w:color w:val="000000"/>
          <w:sz w:val="24"/>
          <w:szCs w:val="24"/>
        </w:rPr>
        <w:t>ставом муниципального общеобразовательног</w:t>
      </w:r>
      <w:r w:rsidR="008F35FF" w:rsidRPr="00F16309">
        <w:rPr>
          <w:color w:val="000000"/>
          <w:sz w:val="24"/>
          <w:szCs w:val="24"/>
        </w:rPr>
        <w:t>о</w:t>
      </w:r>
      <w:r w:rsidR="00681D5C" w:rsidRPr="00F16309">
        <w:rPr>
          <w:color w:val="000000"/>
          <w:sz w:val="24"/>
          <w:szCs w:val="24"/>
        </w:rPr>
        <w:t xml:space="preserve"> учреждения «Средняя школа № 1</w:t>
      </w:r>
      <w:r w:rsidR="00E92365" w:rsidRPr="00F16309">
        <w:rPr>
          <w:color w:val="000000"/>
          <w:sz w:val="24"/>
          <w:szCs w:val="24"/>
        </w:rPr>
        <w:t>» (далее – школа).</w:t>
      </w:r>
    </w:p>
    <w:p w14:paraId="3245657E" w14:textId="77777777" w:rsidR="00E92365" w:rsidRPr="00902719" w:rsidRDefault="00E92365" w:rsidP="00D91865">
      <w:pPr>
        <w:spacing w:line="276" w:lineRule="auto"/>
        <w:jc w:val="both"/>
        <w:rPr>
          <w:color w:val="000000"/>
          <w:sz w:val="24"/>
          <w:szCs w:val="24"/>
        </w:rPr>
      </w:pPr>
      <w:r w:rsidRPr="00902719">
        <w:rPr>
          <w:color w:val="000000"/>
          <w:sz w:val="24"/>
          <w:szCs w:val="24"/>
        </w:rPr>
        <w:t>1.2. Правила регламентируют прием граждан РФ (далее – ребенок, дети</w:t>
      </w:r>
      <w:r w:rsidR="00F55088" w:rsidRPr="00902719">
        <w:rPr>
          <w:color w:val="000000"/>
          <w:sz w:val="24"/>
          <w:szCs w:val="24"/>
        </w:rPr>
        <w:t>, обучающиеся</w:t>
      </w:r>
      <w:r w:rsidRPr="00902719">
        <w:rPr>
          <w:color w:val="000000"/>
          <w:sz w:val="24"/>
          <w:szCs w:val="24"/>
        </w:rPr>
        <w:t xml:space="preserve">) в школу на обучение по образовательным программам начального общего, основного общего </w:t>
      </w:r>
      <w:r w:rsidRPr="00902719">
        <w:rPr>
          <w:color w:val="000000"/>
          <w:sz w:val="24"/>
          <w:szCs w:val="24"/>
        </w:rPr>
        <w:lastRenderedPageBreak/>
        <w:t>и среднего общего образования (далее – основные общеобразовательные пр</w:t>
      </w:r>
      <w:r w:rsidR="00933FC6" w:rsidRPr="00902719">
        <w:rPr>
          <w:color w:val="000000"/>
          <w:sz w:val="24"/>
          <w:szCs w:val="24"/>
        </w:rPr>
        <w:t xml:space="preserve">ограммы), </w:t>
      </w:r>
      <w:r w:rsidRPr="00902719">
        <w:rPr>
          <w:color w:val="000000"/>
          <w:sz w:val="24"/>
          <w:szCs w:val="24"/>
        </w:rPr>
        <w:t>дополнительн</w:t>
      </w:r>
      <w:r w:rsidR="00F55088" w:rsidRPr="00902719">
        <w:rPr>
          <w:color w:val="000000"/>
          <w:sz w:val="24"/>
          <w:szCs w:val="24"/>
        </w:rPr>
        <w:t>ым</w:t>
      </w:r>
      <w:r w:rsidRPr="00902719">
        <w:rPr>
          <w:color w:val="000000"/>
          <w:sz w:val="24"/>
          <w:szCs w:val="24"/>
        </w:rPr>
        <w:t xml:space="preserve"> </w:t>
      </w:r>
      <w:r w:rsidRPr="00B20A10">
        <w:rPr>
          <w:sz w:val="24"/>
          <w:szCs w:val="24"/>
        </w:rPr>
        <w:t>общеобразовательны</w:t>
      </w:r>
      <w:r w:rsidR="00F55088" w:rsidRPr="00B20A10">
        <w:rPr>
          <w:sz w:val="24"/>
          <w:szCs w:val="24"/>
        </w:rPr>
        <w:t>м</w:t>
      </w:r>
      <w:r w:rsidRPr="00B20A10">
        <w:rPr>
          <w:sz w:val="24"/>
          <w:szCs w:val="24"/>
        </w:rPr>
        <w:t xml:space="preserve"> </w:t>
      </w:r>
      <w:r w:rsidR="00E73FA0" w:rsidRPr="00B20A10">
        <w:rPr>
          <w:sz w:val="24"/>
          <w:szCs w:val="24"/>
        </w:rPr>
        <w:t>общеразвивающим</w:t>
      </w:r>
      <w:r w:rsidR="00E73FA0">
        <w:rPr>
          <w:color w:val="000000"/>
          <w:sz w:val="24"/>
          <w:szCs w:val="24"/>
        </w:rPr>
        <w:t xml:space="preserve"> </w:t>
      </w:r>
      <w:r w:rsidRPr="00902719">
        <w:rPr>
          <w:color w:val="000000"/>
          <w:sz w:val="24"/>
          <w:szCs w:val="24"/>
        </w:rPr>
        <w:t>программ</w:t>
      </w:r>
      <w:r w:rsidR="00F55088" w:rsidRPr="00902719">
        <w:rPr>
          <w:color w:val="000000"/>
          <w:sz w:val="24"/>
          <w:szCs w:val="24"/>
        </w:rPr>
        <w:t>ам</w:t>
      </w:r>
      <w:r w:rsidRPr="00902719">
        <w:rPr>
          <w:color w:val="000000"/>
          <w:sz w:val="24"/>
          <w:szCs w:val="24"/>
        </w:rPr>
        <w:t>.</w:t>
      </w:r>
    </w:p>
    <w:p w14:paraId="2B5365B8" w14:textId="77777777" w:rsidR="00E92365" w:rsidRPr="00902719" w:rsidRDefault="00E92365" w:rsidP="00D91865">
      <w:pPr>
        <w:spacing w:line="276" w:lineRule="auto"/>
        <w:jc w:val="both"/>
        <w:rPr>
          <w:color w:val="000000"/>
          <w:sz w:val="24"/>
          <w:szCs w:val="24"/>
        </w:rPr>
      </w:pPr>
      <w:r w:rsidRPr="00902719">
        <w:rPr>
          <w:color w:val="000000"/>
          <w:sz w:val="24"/>
          <w:szCs w:val="24"/>
        </w:rPr>
        <w:t>1.3.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r w:rsidR="00F55088" w:rsidRPr="00902719">
        <w:rPr>
          <w:color w:val="000000"/>
          <w:sz w:val="24"/>
          <w:szCs w:val="24"/>
        </w:rPr>
        <w:t xml:space="preserve"> приёма в школу</w:t>
      </w:r>
      <w:r w:rsidRPr="00902719">
        <w:rPr>
          <w:color w:val="000000"/>
          <w:sz w:val="24"/>
          <w:szCs w:val="24"/>
        </w:rPr>
        <w:t>.</w:t>
      </w:r>
    </w:p>
    <w:p w14:paraId="3972209B" w14:textId="77777777" w:rsidR="004C1B60" w:rsidRPr="00902719" w:rsidRDefault="00E92365" w:rsidP="00D91865">
      <w:pPr>
        <w:spacing w:line="276" w:lineRule="auto"/>
        <w:jc w:val="both"/>
        <w:rPr>
          <w:color w:val="000000"/>
          <w:sz w:val="24"/>
          <w:szCs w:val="24"/>
        </w:rPr>
      </w:pPr>
      <w:r w:rsidRPr="00902719">
        <w:rPr>
          <w:color w:val="000000"/>
          <w:sz w:val="24"/>
          <w:szCs w:val="24"/>
        </w:rPr>
        <w:t>1.4. Школа обеспечивает пр</w:t>
      </w:r>
      <w:r w:rsidR="00BE7C9B" w:rsidRPr="00902719">
        <w:rPr>
          <w:color w:val="000000"/>
          <w:sz w:val="24"/>
          <w:szCs w:val="24"/>
        </w:rPr>
        <w:t xml:space="preserve">ием на обучение по основным </w:t>
      </w:r>
      <w:r w:rsidR="0066709E" w:rsidRPr="00902719">
        <w:rPr>
          <w:color w:val="000000"/>
          <w:sz w:val="24"/>
          <w:szCs w:val="24"/>
        </w:rPr>
        <w:t>общеобразовательным</w:t>
      </w:r>
      <w:r w:rsidRPr="00902719">
        <w:rPr>
          <w:color w:val="000000"/>
          <w:sz w:val="24"/>
          <w:szCs w:val="24"/>
        </w:rPr>
        <w:t xml:space="preserve">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r w:rsidR="0066709E" w:rsidRPr="00902719">
        <w:rPr>
          <w:color w:val="000000"/>
          <w:sz w:val="24"/>
          <w:szCs w:val="24"/>
        </w:rPr>
        <w:t xml:space="preserve"> В случаи</w:t>
      </w:r>
      <w:r w:rsidR="004C1B60" w:rsidRPr="00902719">
        <w:rPr>
          <w:color w:val="000000"/>
          <w:sz w:val="24"/>
          <w:szCs w:val="24"/>
        </w:rPr>
        <w:t xml:space="preserve"> отсутствия свободных мест в школе </w:t>
      </w:r>
      <w:r w:rsidR="006049CF" w:rsidRPr="00902719">
        <w:rPr>
          <w:sz w:val="24"/>
          <w:szCs w:val="24"/>
        </w:rPr>
        <w:t>родителям</w:t>
      </w:r>
      <w:r w:rsidR="008242A2" w:rsidRPr="00902719">
        <w:rPr>
          <w:sz w:val="24"/>
          <w:szCs w:val="24"/>
        </w:rPr>
        <w:t xml:space="preserve"> (законным </w:t>
      </w:r>
      <w:r w:rsidR="0066709E" w:rsidRPr="00902719">
        <w:rPr>
          <w:sz w:val="24"/>
          <w:szCs w:val="24"/>
        </w:rPr>
        <w:t>представителям</w:t>
      </w:r>
      <w:r w:rsidR="008242A2" w:rsidRPr="00902719">
        <w:rPr>
          <w:sz w:val="24"/>
          <w:szCs w:val="24"/>
        </w:rPr>
        <w:t>)</w:t>
      </w:r>
      <w:r w:rsidR="00B20A10">
        <w:rPr>
          <w:sz w:val="24"/>
          <w:szCs w:val="24"/>
        </w:rPr>
        <w:t xml:space="preserve"> </w:t>
      </w:r>
      <w:r w:rsidR="004C1B60" w:rsidRPr="00902719">
        <w:rPr>
          <w:color w:val="000000"/>
          <w:sz w:val="24"/>
          <w:szCs w:val="24"/>
        </w:rPr>
        <w:t>необходимо обратиться в департамент образования мэрии города Ярославля, отдел общего образования по телефону 405-107 или 405-115.</w:t>
      </w:r>
    </w:p>
    <w:p w14:paraId="6A59AF33" w14:textId="77777777" w:rsidR="00F55088" w:rsidRPr="00902719" w:rsidRDefault="00F55088" w:rsidP="00D91865">
      <w:pPr>
        <w:jc w:val="center"/>
        <w:rPr>
          <w:b/>
          <w:bCs/>
          <w:color w:val="000000"/>
          <w:sz w:val="24"/>
          <w:szCs w:val="24"/>
        </w:rPr>
      </w:pPr>
    </w:p>
    <w:p w14:paraId="0DA33004" w14:textId="77777777" w:rsidR="00206797" w:rsidRPr="00902719" w:rsidRDefault="00206797" w:rsidP="00D91865">
      <w:pPr>
        <w:jc w:val="center"/>
        <w:rPr>
          <w:b/>
          <w:bCs/>
          <w:color w:val="000000"/>
          <w:sz w:val="24"/>
          <w:szCs w:val="24"/>
        </w:rPr>
      </w:pPr>
      <w:r w:rsidRPr="00902719">
        <w:rPr>
          <w:b/>
          <w:bCs/>
          <w:color w:val="000000"/>
          <w:sz w:val="24"/>
          <w:szCs w:val="24"/>
        </w:rPr>
        <w:t>2. Организация приема на обучение</w:t>
      </w:r>
    </w:p>
    <w:p w14:paraId="4875BFED" w14:textId="77777777" w:rsidR="00206797" w:rsidRPr="00902719" w:rsidRDefault="00206797" w:rsidP="00D91865">
      <w:pPr>
        <w:jc w:val="center"/>
        <w:rPr>
          <w:color w:val="000000"/>
          <w:sz w:val="24"/>
          <w:szCs w:val="24"/>
        </w:rPr>
      </w:pPr>
    </w:p>
    <w:p w14:paraId="6850C2F5" w14:textId="5353BCE7" w:rsidR="00206797" w:rsidRPr="00902719" w:rsidRDefault="00206797" w:rsidP="00D91865">
      <w:pPr>
        <w:spacing w:line="276" w:lineRule="auto"/>
        <w:jc w:val="both"/>
        <w:rPr>
          <w:color w:val="000000"/>
          <w:sz w:val="24"/>
          <w:szCs w:val="24"/>
        </w:rPr>
      </w:pPr>
      <w:r w:rsidRPr="00902719">
        <w:rPr>
          <w:color w:val="000000"/>
          <w:sz w:val="24"/>
          <w:szCs w:val="24"/>
        </w:rPr>
        <w:t>2.1. Прием заявлений в первый класс для детей, имеющих право на</w:t>
      </w:r>
      <w:r w:rsidR="00220948">
        <w:rPr>
          <w:color w:val="000000"/>
          <w:sz w:val="24"/>
          <w:szCs w:val="24"/>
        </w:rPr>
        <w:t xml:space="preserve"> внеочередной и</w:t>
      </w:r>
      <w:r w:rsidRPr="00902719">
        <w:rPr>
          <w:color w:val="000000"/>
          <w:sz w:val="24"/>
          <w:szCs w:val="24"/>
        </w:rPr>
        <w:t xml:space="preserve"> первоочередной </w:t>
      </w:r>
      <w:proofErr w:type="gramStart"/>
      <w:r w:rsidRPr="00902719">
        <w:rPr>
          <w:color w:val="000000"/>
          <w:sz w:val="24"/>
          <w:szCs w:val="24"/>
        </w:rPr>
        <w:t>прием,  право</w:t>
      </w:r>
      <w:proofErr w:type="gramEnd"/>
      <w:r w:rsidRPr="00902719">
        <w:rPr>
          <w:color w:val="000000"/>
          <w:sz w:val="24"/>
          <w:szCs w:val="24"/>
        </w:rPr>
        <w:t xml:space="preserve"> преимущественного приема</w:t>
      </w:r>
      <w:r w:rsidRPr="00902719">
        <w:rPr>
          <w:sz w:val="24"/>
          <w:szCs w:val="24"/>
        </w:rPr>
        <w:t>,  </w:t>
      </w:r>
      <w:r w:rsidR="00D40FA3" w:rsidRPr="00902719">
        <w:rPr>
          <w:sz w:val="24"/>
          <w:szCs w:val="24"/>
        </w:rPr>
        <w:t xml:space="preserve">для детей, </w:t>
      </w:r>
      <w:r w:rsidRPr="00902719">
        <w:rPr>
          <w:sz w:val="24"/>
          <w:szCs w:val="24"/>
        </w:rPr>
        <w:t xml:space="preserve">проживающих </w:t>
      </w:r>
      <w:r w:rsidRPr="00902719">
        <w:rPr>
          <w:color w:val="000000"/>
          <w:sz w:val="24"/>
          <w:szCs w:val="24"/>
        </w:rPr>
        <w:t xml:space="preserve">на закрепленной территории, начинается </w:t>
      </w:r>
      <w:r w:rsidR="00220948">
        <w:rPr>
          <w:color w:val="000000"/>
          <w:sz w:val="24"/>
          <w:szCs w:val="24"/>
        </w:rPr>
        <w:t xml:space="preserve"> </w:t>
      </w:r>
      <w:r w:rsidR="002C5507">
        <w:rPr>
          <w:color w:val="000000"/>
          <w:sz w:val="24"/>
          <w:szCs w:val="24"/>
        </w:rPr>
        <w:t>31</w:t>
      </w:r>
      <w:r w:rsidR="00220948">
        <w:rPr>
          <w:color w:val="000000"/>
          <w:sz w:val="24"/>
          <w:szCs w:val="24"/>
        </w:rPr>
        <w:t xml:space="preserve"> марта </w:t>
      </w:r>
      <w:r w:rsidRPr="00902719">
        <w:rPr>
          <w:color w:val="000000"/>
          <w:sz w:val="24"/>
          <w:szCs w:val="24"/>
        </w:rPr>
        <w:t xml:space="preserve"> и завершается 30 июня текущего года.</w:t>
      </w:r>
    </w:p>
    <w:p w14:paraId="7D54255D" w14:textId="0BD021CE" w:rsidR="00206797" w:rsidRPr="00902719" w:rsidRDefault="00206797" w:rsidP="00D91865">
      <w:pPr>
        <w:spacing w:line="276" w:lineRule="auto"/>
        <w:jc w:val="both"/>
        <w:rPr>
          <w:color w:val="000000"/>
          <w:sz w:val="24"/>
          <w:szCs w:val="24"/>
        </w:rPr>
      </w:pPr>
      <w:r w:rsidRPr="00902719">
        <w:rPr>
          <w:color w:val="000000"/>
          <w:sz w:val="24"/>
          <w:szCs w:val="24"/>
        </w:rPr>
        <w:t xml:space="preserve">2.2. Прием заявлений в первый класс для детей, не проживающих на закрепленной территории, начинается с </w:t>
      </w:r>
      <w:r w:rsidR="002C5507">
        <w:rPr>
          <w:color w:val="000000"/>
          <w:sz w:val="24"/>
          <w:szCs w:val="24"/>
        </w:rPr>
        <w:t>7</w:t>
      </w:r>
      <w:r w:rsidRPr="00902719">
        <w:rPr>
          <w:color w:val="000000"/>
          <w:sz w:val="24"/>
          <w:szCs w:val="24"/>
        </w:rPr>
        <w:t>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w:t>
      </w:r>
      <w:r w:rsidR="006B4084" w:rsidRPr="00902719">
        <w:rPr>
          <w:color w:val="000000"/>
          <w:sz w:val="24"/>
          <w:szCs w:val="24"/>
        </w:rPr>
        <w:t>1. настоящих п</w:t>
      </w:r>
      <w:r w:rsidRPr="00902719">
        <w:rPr>
          <w:color w:val="000000"/>
          <w:sz w:val="24"/>
          <w:szCs w:val="24"/>
        </w:rPr>
        <w:t>равил, прием в первый класс детей, не проживающих на закрепленной территории, может быть начат ранее 6 июля текущего года.</w:t>
      </w:r>
    </w:p>
    <w:p w14:paraId="202A645D" w14:textId="77777777" w:rsidR="00A13A97" w:rsidRDefault="00206797" w:rsidP="00D91865">
      <w:pPr>
        <w:spacing w:line="276" w:lineRule="auto"/>
        <w:jc w:val="both"/>
        <w:rPr>
          <w:color w:val="000000"/>
          <w:sz w:val="24"/>
          <w:szCs w:val="24"/>
        </w:rPr>
      </w:pPr>
      <w:r w:rsidRPr="00902719">
        <w:rPr>
          <w:color w:val="000000"/>
          <w:sz w:val="24"/>
          <w:szCs w:val="24"/>
        </w:rPr>
        <w:t>2.3. Прием заявлений на зачисле</w:t>
      </w:r>
      <w:r w:rsidR="00BE7C9B" w:rsidRPr="00902719">
        <w:rPr>
          <w:color w:val="000000"/>
          <w:sz w:val="24"/>
          <w:szCs w:val="24"/>
        </w:rPr>
        <w:t xml:space="preserve">ние на обучение по основным </w:t>
      </w:r>
      <w:r w:rsidR="008F35FF" w:rsidRPr="00902719">
        <w:rPr>
          <w:color w:val="000000"/>
          <w:sz w:val="24"/>
          <w:szCs w:val="24"/>
        </w:rPr>
        <w:t>обще</w:t>
      </w:r>
      <w:r w:rsidRPr="00902719">
        <w:rPr>
          <w:color w:val="000000"/>
          <w:sz w:val="24"/>
          <w:szCs w:val="24"/>
        </w:rPr>
        <w:t>образовательным программам ведется в течение учебного года при наличии свободных мест.</w:t>
      </w:r>
    </w:p>
    <w:p w14:paraId="1558F5C4" w14:textId="77777777" w:rsidR="00206797" w:rsidRPr="00A13A97" w:rsidRDefault="00206797" w:rsidP="00D91865">
      <w:pPr>
        <w:spacing w:line="276" w:lineRule="auto"/>
        <w:jc w:val="both"/>
        <w:rPr>
          <w:color w:val="000000"/>
          <w:sz w:val="24"/>
          <w:szCs w:val="24"/>
        </w:rPr>
      </w:pPr>
      <w:r w:rsidRPr="00681D5C">
        <w:rPr>
          <w:color w:val="000000"/>
          <w:sz w:val="24"/>
          <w:szCs w:val="24"/>
        </w:rPr>
        <w:t>2.4. Прием заявлений на обучение по до</w:t>
      </w:r>
      <w:r w:rsidR="00F63DA6" w:rsidRPr="00681D5C">
        <w:rPr>
          <w:color w:val="000000"/>
          <w:sz w:val="24"/>
          <w:szCs w:val="24"/>
        </w:rPr>
        <w:t>полнительным об</w:t>
      </w:r>
      <w:r w:rsidR="00F63DA6" w:rsidRPr="00681D5C">
        <w:rPr>
          <w:sz w:val="24"/>
          <w:szCs w:val="24"/>
        </w:rPr>
        <w:t>щеразвивающим</w:t>
      </w:r>
      <w:r w:rsidRPr="00681D5C">
        <w:rPr>
          <w:color w:val="000000"/>
          <w:sz w:val="24"/>
          <w:szCs w:val="24"/>
        </w:rPr>
        <w:t> программам осуществляется в течение всего учебного года.</w:t>
      </w:r>
    </w:p>
    <w:p w14:paraId="10D9199A" w14:textId="77777777" w:rsidR="00206797" w:rsidRPr="00902719" w:rsidRDefault="00206797" w:rsidP="00D91865">
      <w:pPr>
        <w:spacing w:line="276" w:lineRule="auto"/>
        <w:jc w:val="both"/>
        <w:rPr>
          <w:color w:val="000000"/>
          <w:sz w:val="24"/>
          <w:szCs w:val="24"/>
        </w:rPr>
      </w:pPr>
      <w:r w:rsidRPr="00902719">
        <w:rPr>
          <w:color w:val="000000"/>
          <w:sz w:val="24"/>
          <w:szCs w:val="24"/>
        </w:rPr>
        <w:t>2.5. До начала приема в школе список лиц, ответственных за прием документов и график приема заявлений и документов, утверждается приказом директора школы.</w:t>
      </w:r>
    </w:p>
    <w:p w14:paraId="73B7E1AA" w14:textId="77777777" w:rsidR="00206797" w:rsidRPr="00902719" w:rsidRDefault="00206797" w:rsidP="00D91865">
      <w:pPr>
        <w:spacing w:line="276" w:lineRule="auto"/>
        <w:jc w:val="both"/>
        <w:rPr>
          <w:color w:val="000000"/>
          <w:sz w:val="24"/>
          <w:szCs w:val="24"/>
        </w:rPr>
      </w:pPr>
      <w:r w:rsidRPr="00902719">
        <w:rPr>
          <w:color w:val="000000"/>
          <w:sz w:val="24"/>
          <w:szCs w:val="24"/>
        </w:rPr>
        <w:t>2.6. Приказ, указанный в пункте 2.5 правил, размещается на информационном стенде в школе в теч</w:t>
      </w:r>
      <w:r w:rsidR="00035605" w:rsidRPr="00902719">
        <w:rPr>
          <w:color w:val="000000"/>
          <w:sz w:val="24"/>
          <w:szCs w:val="24"/>
        </w:rPr>
        <w:t>ение трех рабочих дней со дня его</w:t>
      </w:r>
      <w:r w:rsidRPr="00902719">
        <w:rPr>
          <w:color w:val="000000"/>
          <w:sz w:val="24"/>
          <w:szCs w:val="24"/>
        </w:rPr>
        <w:t xml:space="preserve"> издания.</w:t>
      </w:r>
    </w:p>
    <w:p w14:paraId="705923DA" w14:textId="77777777" w:rsidR="00C60D3E" w:rsidRPr="00902719" w:rsidRDefault="00206797" w:rsidP="00D91865">
      <w:pPr>
        <w:spacing w:line="276" w:lineRule="auto"/>
        <w:jc w:val="both"/>
        <w:rPr>
          <w:sz w:val="24"/>
          <w:szCs w:val="24"/>
        </w:rPr>
      </w:pPr>
      <w:r w:rsidRPr="00902719">
        <w:rPr>
          <w:sz w:val="24"/>
          <w:szCs w:val="24"/>
        </w:rPr>
        <w:t>2.7. </w:t>
      </w:r>
      <w:r w:rsidR="00C60D3E" w:rsidRPr="00902719">
        <w:rPr>
          <w:sz w:val="24"/>
          <w:szCs w:val="24"/>
        </w:rPr>
        <w:t>Распор</w:t>
      </w:r>
      <w:r w:rsidR="000564E3" w:rsidRPr="00902719">
        <w:rPr>
          <w:sz w:val="24"/>
          <w:szCs w:val="24"/>
        </w:rPr>
        <w:t xml:space="preserve">ядительный </w:t>
      </w:r>
      <w:r w:rsidR="00C60D3E" w:rsidRPr="00902719">
        <w:rPr>
          <w:sz w:val="24"/>
          <w:szCs w:val="24"/>
        </w:rPr>
        <w:t xml:space="preserve">акт департамента образования мэрии города Ярославля о закрепленной территории </w:t>
      </w:r>
      <w:r w:rsidR="000564E3" w:rsidRPr="00902719">
        <w:rPr>
          <w:sz w:val="24"/>
          <w:szCs w:val="24"/>
        </w:rPr>
        <w:t xml:space="preserve">размещается на информационном стенде и официальном сайте школы </w:t>
      </w:r>
      <w:r w:rsidR="00C60D3E" w:rsidRPr="00902719">
        <w:rPr>
          <w:sz w:val="24"/>
          <w:szCs w:val="24"/>
        </w:rPr>
        <w:t>не позднее 10 календарных дней с момента его издания.</w:t>
      </w:r>
    </w:p>
    <w:p w14:paraId="26C14E05" w14:textId="77777777" w:rsidR="000564E3" w:rsidRPr="00902719" w:rsidRDefault="000564E3" w:rsidP="00C60D3E">
      <w:pPr>
        <w:spacing w:line="276" w:lineRule="auto"/>
        <w:jc w:val="both"/>
        <w:rPr>
          <w:sz w:val="24"/>
          <w:szCs w:val="24"/>
        </w:rPr>
      </w:pPr>
      <w:r w:rsidRPr="00902719">
        <w:rPr>
          <w:sz w:val="24"/>
          <w:szCs w:val="24"/>
        </w:rPr>
        <w:t>2.8. С</w:t>
      </w:r>
      <w:r w:rsidR="00376EA0" w:rsidRPr="00902719">
        <w:rPr>
          <w:sz w:val="24"/>
          <w:szCs w:val="24"/>
        </w:rPr>
        <w:t xml:space="preserve"> целью проведения организованного приема в первый класс школа </w:t>
      </w:r>
      <w:r w:rsidRPr="00902719">
        <w:rPr>
          <w:sz w:val="24"/>
          <w:szCs w:val="24"/>
        </w:rPr>
        <w:t xml:space="preserve">размещает </w:t>
      </w:r>
      <w:r w:rsidRPr="00F63DA6">
        <w:rPr>
          <w:sz w:val="24"/>
          <w:szCs w:val="24"/>
        </w:rPr>
        <w:t>информацию</w:t>
      </w:r>
      <w:r w:rsidRPr="00902719">
        <w:rPr>
          <w:sz w:val="24"/>
          <w:szCs w:val="24"/>
        </w:rPr>
        <w:t xml:space="preserve"> для родителей (законных представителей) на информационном стенде и на официальном сайте в сети «Интернет»:</w:t>
      </w:r>
    </w:p>
    <w:p w14:paraId="60DAD7FA" w14:textId="77777777" w:rsidR="00376EA0" w:rsidRPr="00902719" w:rsidRDefault="000564E3" w:rsidP="00C60D3E">
      <w:pPr>
        <w:spacing w:line="276" w:lineRule="auto"/>
        <w:jc w:val="both"/>
        <w:rPr>
          <w:sz w:val="24"/>
          <w:szCs w:val="24"/>
        </w:rPr>
      </w:pPr>
      <w:r w:rsidRPr="00902719">
        <w:rPr>
          <w:sz w:val="24"/>
          <w:szCs w:val="24"/>
        </w:rPr>
        <w:t xml:space="preserve">- </w:t>
      </w:r>
      <w:r w:rsidR="00376EA0" w:rsidRPr="00902719">
        <w:rPr>
          <w:sz w:val="24"/>
          <w:szCs w:val="24"/>
        </w:rPr>
        <w:t>о наличии свободных мест для приема детей, проживающих на закрепленной территории</w:t>
      </w:r>
      <w:r w:rsidR="00220948">
        <w:rPr>
          <w:sz w:val="24"/>
          <w:szCs w:val="24"/>
        </w:rPr>
        <w:t xml:space="preserve"> не позднее </w:t>
      </w:r>
      <w:proofErr w:type="gramStart"/>
      <w:r w:rsidR="00220948">
        <w:rPr>
          <w:sz w:val="24"/>
          <w:szCs w:val="24"/>
        </w:rPr>
        <w:t>24</w:t>
      </w:r>
      <w:r w:rsidR="00537E38">
        <w:rPr>
          <w:sz w:val="24"/>
          <w:szCs w:val="24"/>
        </w:rPr>
        <w:t xml:space="preserve"> </w:t>
      </w:r>
      <w:r w:rsidRPr="00902719">
        <w:rPr>
          <w:sz w:val="24"/>
          <w:szCs w:val="24"/>
        </w:rPr>
        <w:t xml:space="preserve"> марта</w:t>
      </w:r>
      <w:proofErr w:type="gramEnd"/>
      <w:r w:rsidRPr="00902719">
        <w:rPr>
          <w:sz w:val="24"/>
          <w:szCs w:val="24"/>
        </w:rPr>
        <w:t xml:space="preserve">  текущего года</w:t>
      </w:r>
      <w:r w:rsidR="00376EA0" w:rsidRPr="00902719">
        <w:rPr>
          <w:sz w:val="24"/>
          <w:szCs w:val="24"/>
        </w:rPr>
        <w:t xml:space="preserve">, </w:t>
      </w:r>
      <w:r w:rsidR="001416A5" w:rsidRPr="00902719">
        <w:rPr>
          <w:sz w:val="24"/>
          <w:szCs w:val="24"/>
        </w:rPr>
        <w:t>и</w:t>
      </w:r>
      <w:r w:rsidR="00376EA0" w:rsidRPr="00902719">
        <w:rPr>
          <w:sz w:val="24"/>
          <w:szCs w:val="24"/>
        </w:rPr>
        <w:t xml:space="preserve"> не позднее </w:t>
      </w:r>
      <w:r w:rsidR="00DF074E" w:rsidRPr="00902719">
        <w:rPr>
          <w:sz w:val="24"/>
          <w:szCs w:val="24"/>
        </w:rPr>
        <w:t xml:space="preserve">5 </w:t>
      </w:r>
      <w:r w:rsidR="00376EA0" w:rsidRPr="00902719">
        <w:rPr>
          <w:sz w:val="24"/>
          <w:szCs w:val="24"/>
        </w:rPr>
        <w:t xml:space="preserve">июля </w:t>
      </w:r>
      <w:r w:rsidRPr="00902719">
        <w:rPr>
          <w:sz w:val="24"/>
          <w:szCs w:val="24"/>
        </w:rPr>
        <w:t>- информация</w:t>
      </w:r>
      <w:r w:rsidR="00376EA0" w:rsidRPr="00902719">
        <w:rPr>
          <w:sz w:val="24"/>
          <w:szCs w:val="24"/>
        </w:rPr>
        <w:t xml:space="preserve"> о наличии свободных мест для приема детей, которые не проживают </w:t>
      </w:r>
      <w:r w:rsidRPr="00902719">
        <w:rPr>
          <w:sz w:val="24"/>
          <w:szCs w:val="24"/>
        </w:rPr>
        <w:t xml:space="preserve">на территории, за которой </w:t>
      </w:r>
      <w:r w:rsidR="00376EA0" w:rsidRPr="00902719">
        <w:rPr>
          <w:sz w:val="24"/>
          <w:szCs w:val="24"/>
        </w:rPr>
        <w:t>закреплена школа</w:t>
      </w:r>
      <w:r w:rsidRPr="00902719">
        <w:rPr>
          <w:sz w:val="24"/>
          <w:szCs w:val="24"/>
        </w:rPr>
        <w:t>;</w:t>
      </w:r>
    </w:p>
    <w:p w14:paraId="469C7A92" w14:textId="77777777" w:rsidR="00206797" w:rsidRPr="00902719" w:rsidRDefault="000564E3" w:rsidP="000564E3">
      <w:pPr>
        <w:spacing w:line="276" w:lineRule="auto"/>
        <w:jc w:val="both"/>
        <w:rPr>
          <w:sz w:val="24"/>
          <w:szCs w:val="24"/>
        </w:rPr>
      </w:pPr>
      <w:r w:rsidRPr="00902719">
        <w:rPr>
          <w:sz w:val="24"/>
          <w:szCs w:val="24"/>
        </w:rPr>
        <w:t xml:space="preserve">- </w:t>
      </w:r>
      <w:r w:rsidR="006049CF" w:rsidRPr="00902719">
        <w:rPr>
          <w:sz w:val="24"/>
          <w:szCs w:val="24"/>
        </w:rPr>
        <w:t>примерную</w:t>
      </w:r>
      <w:r w:rsidR="00F63DA6">
        <w:rPr>
          <w:sz w:val="24"/>
          <w:szCs w:val="24"/>
        </w:rPr>
        <w:t xml:space="preserve"> фор</w:t>
      </w:r>
      <w:r w:rsidR="00F63DA6" w:rsidRPr="001B2F41">
        <w:rPr>
          <w:sz w:val="24"/>
          <w:szCs w:val="24"/>
        </w:rPr>
        <w:t>м</w:t>
      </w:r>
      <w:r w:rsidR="001B2F41" w:rsidRPr="001B2F41">
        <w:rPr>
          <w:sz w:val="24"/>
          <w:szCs w:val="24"/>
        </w:rPr>
        <w:t>у</w:t>
      </w:r>
      <w:r w:rsidR="00537E38">
        <w:rPr>
          <w:sz w:val="24"/>
          <w:szCs w:val="24"/>
        </w:rPr>
        <w:t xml:space="preserve"> </w:t>
      </w:r>
      <w:r w:rsidR="00206797" w:rsidRPr="00902719">
        <w:rPr>
          <w:sz w:val="24"/>
          <w:szCs w:val="24"/>
        </w:rPr>
        <w:t>заявления о приеме на обучение по основным общеобразовательным программам и образец ее заполнения;</w:t>
      </w:r>
    </w:p>
    <w:p w14:paraId="7C170A54" w14:textId="77777777" w:rsidR="00206797" w:rsidRPr="00902719" w:rsidRDefault="000564E3" w:rsidP="000564E3">
      <w:pPr>
        <w:spacing w:line="276" w:lineRule="auto"/>
        <w:jc w:val="both"/>
        <w:rPr>
          <w:sz w:val="24"/>
          <w:szCs w:val="24"/>
        </w:rPr>
      </w:pPr>
      <w:r w:rsidRPr="00902719">
        <w:rPr>
          <w:sz w:val="24"/>
          <w:szCs w:val="24"/>
        </w:rPr>
        <w:t xml:space="preserve">- </w:t>
      </w:r>
      <w:r w:rsidR="006049CF" w:rsidRPr="00902719">
        <w:rPr>
          <w:sz w:val="24"/>
          <w:szCs w:val="24"/>
        </w:rPr>
        <w:t>форму</w:t>
      </w:r>
      <w:r w:rsidR="00206797" w:rsidRPr="00902719">
        <w:rPr>
          <w:sz w:val="24"/>
          <w:szCs w:val="24"/>
        </w:rPr>
        <w:t xml:space="preserve"> заявления о зачислении в порядке перевода из другой организации и образец ее заполнения;</w:t>
      </w:r>
    </w:p>
    <w:p w14:paraId="1AF429CF" w14:textId="77777777" w:rsidR="00206797" w:rsidRPr="00681D5C" w:rsidRDefault="000564E3" w:rsidP="000564E3">
      <w:pPr>
        <w:spacing w:line="276" w:lineRule="auto"/>
        <w:jc w:val="both"/>
        <w:rPr>
          <w:sz w:val="24"/>
          <w:szCs w:val="24"/>
        </w:rPr>
      </w:pPr>
      <w:r w:rsidRPr="00A13A97">
        <w:rPr>
          <w:sz w:val="24"/>
          <w:szCs w:val="24"/>
        </w:rPr>
        <w:t xml:space="preserve">- </w:t>
      </w:r>
      <w:r w:rsidR="006049CF" w:rsidRPr="00681D5C">
        <w:rPr>
          <w:sz w:val="24"/>
          <w:szCs w:val="24"/>
        </w:rPr>
        <w:t>форму</w:t>
      </w:r>
      <w:r w:rsidR="00206797" w:rsidRPr="00681D5C">
        <w:rPr>
          <w:sz w:val="24"/>
          <w:szCs w:val="24"/>
        </w:rPr>
        <w:t xml:space="preserve"> заявления о приеме на обучение по дополнительным общеобразовательным </w:t>
      </w:r>
      <w:r w:rsidR="00206797" w:rsidRPr="00681D5C">
        <w:rPr>
          <w:sz w:val="24"/>
          <w:szCs w:val="24"/>
        </w:rPr>
        <w:lastRenderedPageBreak/>
        <w:t>программам и образец ее заполнения;</w:t>
      </w:r>
    </w:p>
    <w:p w14:paraId="23F4B641" w14:textId="77777777" w:rsidR="00682139" w:rsidRPr="00F63DA6" w:rsidRDefault="006049CF" w:rsidP="00682139">
      <w:pPr>
        <w:spacing w:line="276" w:lineRule="auto"/>
        <w:jc w:val="both"/>
        <w:rPr>
          <w:color w:val="FF0000"/>
          <w:sz w:val="24"/>
          <w:szCs w:val="24"/>
        </w:rPr>
      </w:pPr>
      <w:r w:rsidRPr="00681D5C">
        <w:rPr>
          <w:sz w:val="24"/>
          <w:szCs w:val="24"/>
        </w:rPr>
        <w:t>-</w:t>
      </w:r>
      <w:r w:rsidR="00206797" w:rsidRPr="00681D5C">
        <w:rPr>
          <w:sz w:val="24"/>
          <w:szCs w:val="24"/>
        </w:rPr>
        <w:t>о направлениях обучения по дополнительным </w:t>
      </w:r>
      <w:proofErr w:type="spellStart"/>
      <w:r w:rsidR="00206797" w:rsidRPr="00681D5C">
        <w:rPr>
          <w:sz w:val="24"/>
          <w:szCs w:val="24"/>
        </w:rPr>
        <w:t>обще</w:t>
      </w:r>
      <w:r w:rsidR="00F63DA6" w:rsidRPr="00681D5C">
        <w:rPr>
          <w:sz w:val="24"/>
          <w:szCs w:val="24"/>
        </w:rPr>
        <w:t>развивающим</w:t>
      </w:r>
      <w:r w:rsidR="00206797" w:rsidRPr="00681D5C">
        <w:rPr>
          <w:sz w:val="24"/>
          <w:szCs w:val="24"/>
        </w:rPr>
        <w:t>программам</w:t>
      </w:r>
      <w:proofErr w:type="spellEnd"/>
      <w:r w:rsidR="00206797" w:rsidRPr="00681D5C">
        <w:rPr>
          <w:sz w:val="24"/>
          <w:szCs w:val="24"/>
        </w:rPr>
        <w:t>, количестве мест, графике приема заявлений – не позднее чем за 15 календарных дней до начала приема документов</w:t>
      </w:r>
      <w:r w:rsidR="00A13A97" w:rsidRPr="00681D5C">
        <w:rPr>
          <w:sz w:val="24"/>
          <w:szCs w:val="24"/>
        </w:rPr>
        <w:t>;</w:t>
      </w:r>
    </w:p>
    <w:p w14:paraId="7E009D19" w14:textId="77777777" w:rsidR="00682139" w:rsidRPr="00902719" w:rsidRDefault="00682139" w:rsidP="00682139">
      <w:pPr>
        <w:spacing w:line="276" w:lineRule="auto"/>
        <w:jc w:val="both"/>
        <w:rPr>
          <w:sz w:val="24"/>
          <w:szCs w:val="24"/>
        </w:rPr>
      </w:pPr>
      <w:r w:rsidRPr="00902719">
        <w:rPr>
          <w:sz w:val="24"/>
          <w:szCs w:val="24"/>
        </w:rPr>
        <w:t xml:space="preserve">- </w:t>
      </w:r>
      <w:r w:rsidR="00206797" w:rsidRPr="00902719">
        <w:rPr>
          <w:sz w:val="24"/>
          <w:szCs w:val="24"/>
        </w:rPr>
        <w:t>об адресах и телефонах органов управления образованием, осуществляющих признание и установление эквивалентности образования, полученного ребенком за пределами РФ;</w:t>
      </w:r>
    </w:p>
    <w:p w14:paraId="7897BED7" w14:textId="77777777" w:rsidR="00206797" w:rsidRPr="00902719" w:rsidRDefault="00682139" w:rsidP="00682139">
      <w:pPr>
        <w:spacing w:line="276" w:lineRule="auto"/>
        <w:jc w:val="both"/>
        <w:rPr>
          <w:sz w:val="24"/>
          <w:szCs w:val="24"/>
        </w:rPr>
      </w:pPr>
      <w:r w:rsidRPr="00902719">
        <w:rPr>
          <w:sz w:val="24"/>
          <w:szCs w:val="24"/>
        </w:rPr>
        <w:t xml:space="preserve">- </w:t>
      </w:r>
      <w:r w:rsidR="006049CF" w:rsidRPr="00902719">
        <w:rPr>
          <w:sz w:val="24"/>
          <w:szCs w:val="24"/>
        </w:rPr>
        <w:t>дополнительную</w:t>
      </w:r>
      <w:r w:rsidR="00206797" w:rsidRPr="00902719">
        <w:rPr>
          <w:sz w:val="24"/>
          <w:szCs w:val="24"/>
        </w:rPr>
        <w:t xml:space="preserve"> информаци</w:t>
      </w:r>
      <w:r w:rsidR="006049CF" w:rsidRPr="00902719">
        <w:rPr>
          <w:sz w:val="24"/>
          <w:szCs w:val="24"/>
        </w:rPr>
        <w:t>ю</w:t>
      </w:r>
      <w:r w:rsidR="00206797" w:rsidRPr="00902719">
        <w:rPr>
          <w:sz w:val="24"/>
          <w:szCs w:val="24"/>
        </w:rPr>
        <w:t xml:space="preserve"> по текущему приему.</w:t>
      </w:r>
    </w:p>
    <w:p w14:paraId="70813A8F" w14:textId="77777777" w:rsidR="00206797" w:rsidRPr="00902719" w:rsidRDefault="00682139" w:rsidP="00D91865">
      <w:pPr>
        <w:spacing w:line="276" w:lineRule="auto"/>
        <w:jc w:val="both"/>
        <w:rPr>
          <w:color w:val="000000"/>
          <w:sz w:val="24"/>
          <w:szCs w:val="24"/>
        </w:rPr>
      </w:pPr>
      <w:r w:rsidRPr="00902719">
        <w:rPr>
          <w:color w:val="000000"/>
          <w:sz w:val="24"/>
          <w:szCs w:val="24"/>
        </w:rPr>
        <w:t>2.9</w:t>
      </w:r>
      <w:r w:rsidR="00206797" w:rsidRPr="00902719">
        <w:rPr>
          <w:color w:val="000000"/>
          <w:sz w:val="24"/>
          <w:szCs w:val="24"/>
        </w:rPr>
        <w:t>.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языки образования, факультативные и элективные учебные предметы, курсы, дисциплины (модули) из перечня, предлагаемого школой.</w:t>
      </w:r>
    </w:p>
    <w:p w14:paraId="28B074EA" w14:textId="77777777" w:rsidR="005B2E15" w:rsidRPr="00902719" w:rsidRDefault="00682139" w:rsidP="00D91865">
      <w:pPr>
        <w:spacing w:line="276" w:lineRule="auto"/>
        <w:jc w:val="both"/>
        <w:rPr>
          <w:color w:val="000000"/>
          <w:sz w:val="24"/>
          <w:szCs w:val="24"/>
        </w:rPr>
      </w:pPr>
      <w:r w:rsidRPr="00902719">
        <w:rPr>
          <w:color w:val="000000"/>
          <w:sz w:val="24"/>
          <w:szCs w:val="24"/>
        </w:rPr>
        <w:t>2.10</w:t>
      </w:r>
      <w:r w:rsidR="005B2E15" w:rsidRPr="00902719">
        <w:rPr>
          <w:color w:val="000000"/>
          <w:sz w:val="24"/>
          <w:szCs w:val="24"/>
        </w:rPr>
        <w:t xml:space="preserve">. При приеме на обучение </w:t>
      </w:r>
      <w:r w:rsidR="00F55088" w:rsidRPr="00902719">
        <w:rPr>
          <w:color w:val="000000"/>
          <w:sz w:val="24"/>
          <w:szCs w:val="24"/>
        </w:rPr>
        <w:t>школа</w:t>
      </w:r>
      <w:r w:rsidR="002700E0">
        <w:rPr>
          <w:color w:val="000000"/>
          <w:sz w:val="24"/>
          <w:szCs w:val="24"/>
        </w:rPr>
        <w:t xml:space="preserve"> </w:t>
      </w:r>
      <w:r w:rsidR="005B2E15" w:rsidRPr="00902719">
        <w:rPr>
          <w:color w:val="000000"/>
          <w:sz w:val="24"/>
          <w:szCs w:val="24"/>
        </w:rPr>
        <w:t>знакомит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8812D5" w:rsidRPr="00902719">
        <w:rPr>
          <w:color w:val="000000"/>
          <w:sz w:val="24"/>
          <w:szCs w:val="24"/>
        </w:rPr>
        <w:t>.</w:t>
      </w:r>
    </w:p>
    <w:p w14:paraId="1481FD51" w14:textId="77777777" w:rsidR="008D5CF6" w:rsidRPr="00902719" w:rsidRDefault="00682139" w:rsidP="00D91865">
      <w:pPr>
        <w:spacing w:line="276" w:lineRule="auto"/>
        <w:jc w:val="both"/>
        <w:rPr>
          <w:color w:val="000000"/>
          <w:sz w:val="24"/>
          <w:szCs w:val="24"/>
        </w:rPr>
      </w:pPr>
      <w:r w:rsidRPr="00902719">
        <w:rPr>
          <w:color w:val="000000"/>
          <w:sz w:val="24"/>
          <w:szCs w:val="24"/>
        </w:rPr>
        <w:t>2.11</w:t>
      </w:r>
      <w:r w:rsidR="008D5CF6" w:rsidRPr="00902719">
        <w:rPr>
          <w:color w:val="000000"/>
          <w:sz w:val="24"/>
          <w:szCs w:val="24"/>
        </w:rPr>
        <w:t>. Факт ознакомления родителей (законных представителей) несовершеннолетних с доку</w:t>
      </w:r>
      <w:r w:rsidR="008812D5" w:rsidRPr="00902719">
        <w:rPr>
          <w:color w:val="000000"/>
          <w:sz w:val="24"/>
          <w:szCs w:val="24"/>
        </w:rPr>
        <w:t>ментами, указанными в пункте 2.10</w:t>
      </w:r>
      <w:r w:rsidR="008D5CF6" w:rsidRPr="00902719">
        <w:rPr>
          <w:color w:val="000000"/>
          <w:sz w:val="24"/>
          <w:szCs w:val="24"/>
        </w:rPr>
        <w:t>, фиксируется в заявлении и заверяется личной подписью родителей (законных представителей) несовершеннолетнего.</w:t>
      </w:r>
    </w:p>
    <w:p w14:paraId="59DFCAC4" w14:textId="77777777" w:rsidR="008D5CF6" w:rsidRPr="00902719" w:rsidRDefault="008D5CF6" w:rsidP="00D91865">
      <w:pPr>
        <w:spacing w:line="276" w:lineRule="auto"/>
        <w:jc w:val="both"/>
        <w:rPr>
          <w:color w:val="000000"/>
          <w:sz w:val="24"/>
          <w:szCs w:val="24"/>
        </w:rPr>
      </w:pPr>
    </w:p>
    <w:p w14:paraId="79729FD6" w14:textId="77777777" w:rsidR="00371C22" w:rsidRPr="00902719" w:rsidRDefault="00371C22" w:rsidP="00D91865">
      <w:pPr>
        <w:spacing w:line="276" w:lineRule="auto"/>
        <w:jc w:val="center"/>
        <w:rPr>
          <w:b/>
          <w:bCs/>
          <w:color w:val="000000"/>
          <w:sz w:val="24"/>
          <w:szCs w:val="24"/>
        </w:rPr>
      </w:pPr>
      <w:r w:rsidRPr="00902719">
        <w:rPr>
          <w:b/>
          <w:bCs/>
          <w:color w:val="000000"/>
          <w:sz w:val="24"/>
          <w:szCs w:val="24"/>
        </w:rPr>
        <w:t>3. Прием на обучение по основным общеобразовательным программам</w:t>
      </w:r>
    </w:p>
    <w:p w14:paraId="3D6ABE64" w14:textId="77777777" w:rsidR="00371C22" w:rsidRPr="00902719" w:rsidRDefault="00371C22" w:rsidP="00D91865">
      <w:pPr>
        <w:spacing w:line="276" w:lineRule="auto"/>
        <w:jc w:val="both"/>
        <w:rPr>
          <w:color w:val="000000"/>
          <w:sz w:val="24"/>
          <w:szCs w:val="24"/>
        </w:rPr>
      </w:pPr>
    </w:p>
    <w:p w14:paraId="4316E0AA" w14:textId="77777777" w:rsidR="00371C22" w:rsidRPr="00902719" w:rsidRDefault="00371C22" w:rsidP="00D91865">
      <w:pPr>
        <w:spacing w:line="276" w:lineRule="auto"/>
        <w:jc w:val="both"/>
        <w:rPr>
          <w:color w:val="000000"/>
          <w:sz w:val="24"/>
          <w:szCs w:val="24"/>
        </w:rPr>
      </w:pPr>
      <w:r w:rsidRPr="00902719">
        <w:rPr>
          <w:color w:val="000000"/>
          <w:sz w:val="24"/>
          <w:szCs w:val="24"/>
        </w:rPr>
        <w:t xml:space="preserve">3.1. Прием детей на обучение по основным </w:t>
      </w:r>
      <w:r w:rsidR="00846001" w:rsidRPr="00902719">
        <w:rPr>
          <w:color w:val="000000"/>
          <w:sz w:val="24"/>
          <w:szCs w:val="24"/>
        </w:rPr>
        <w:t>обще</w:t>
      </w:r>
      <w:r w:rsidRPr="00902719">
        <w:rPr>
          <w:color w:val="000000"/>
          <w:sz w:val="24"/>
          <w:szCs w:val="24"/>
        </w:rPr>
        <w:t>образовательным программам осуществляется без вступительных испытаний, за исключением индив</w:t>
      </w:r>
      <w:r w:rsidR="008812D5" w:rsidRPr="00902719">
        <w:rPr>
          <w:color w:val="000000"/>
          <w:sz w:val="24"/>
          <w:szCs w:val="24"/>
        </w:rPr>
        <w:t>идуального отбора для получения</w:t>
      </w:r>
      <w:r w:rsidRPr="00902719">
        <w:rPr>
          <w:color w:val="000000"/>
          <w:sz w:val="24"/>
          <w:szCs w:val="24"/>
        </w:rPr>
        <w:t xml:space="preserve"> профильного обучения.</w:t>
      </w:r>
    </w:p>
    <w:p w14:paraId="5FB5A788" w14:textId="7E5CC902" w:rsidR="00371C22" w:rsidRDefault="00371C22" w:rsidP="00D91865">
      <w:pPr>
        <w:spacing w:line="276" w:lineRule="auto"/>
        <w:jc w:val="both"/>
        <w:rPr>
          <w:color w:val="000000"/>
          <w:sz w:val="24"/>
          <w:szCs w:val="24"/>
        </w:rPr>
      </w:pPr>
      <w:r w:rsidRPr="00902719">
        <w:rPr>
          <w:color w:val="000000"/>
          <w:sz w:val="24"/>
          <w:szCs w:val="24"/>
        </w:rPr>
        <w:t xml:space="preserve">3.2. В приеме на обучение по основным </w:t>
      </w:r>
      <w:r w:rsidR="006049CF" w:rsidRPr="00902719">
        <w:rPr>
          <w:sz w:val="24"/>
          <w:szCs w:val="24"/>
        </w:rPr>
        <w:t>обще</w:t>
      </w:r>
      <w:r w:rsidRPr="00902719">
        <w:rPr>
          <w:color w:val="000000"/>
          <w:sz w:val="24"/>
          <w:szCs w:val="24"/>
        </w:rPr>
        <w:t>образовательным программам может быть</w:t>
      </w:r>
      <w:r w:rsidRPr="00902719">
        <w:rPr>
          <w:sz w:val="24"/>
          <w:szCs w:val="24"/>
        </w:rPr>
        <w:br/>
      </w:r>
      <w:r w:rsidRPr="00902719">
        <w:rPr>
          <w:color w:val="000000"/>
          <w:sz w:val="24"/>
          <w:szCs w:val="24"/>
        </w:rPr>
        <w:t>отказано только при отсутствии свободных мест, за исключением лиц, не прошедших индивидуальный отбор для получения профильного обучения.</w:t>
      </w:r>
      <w:r w:rsidR="003D5254">
        <w:rPr>
          <w:color w:val="000000"/>
          <w:sz w:val="24"/>
          <w:szCs w:val="24"/>
        </w:rPr>
        <w:t xml:space="preserve"> </w:t>
      </w:r>
    </w:p>
    <w:p w14:paraId="3FB896B5" w14:textId="77777777" w:rsidR="003D5254" w:rsidRPr="003D5254" w:rsidRDefault="003D5254" w:rsidP="003D5254">
      <w:pPr>
        <w:pStyle w:val="a8"/>
        <w:spacing w:before="0" w:beforeAutospacing="0" w:after="0" w:afterAutospacing="0" w:line="288" w:lineRule="atLeast"/>
        <w:ind w:firstLine="540"/>
        <w:jc w:val="both"/>
        <w:rPr>
          <w:b/>
          <w:bCs/>
        </w:rPr>
      </w:pPr>
      <w:r w:rsidRPr="003D5254">
        <w:rPr>
          <w:b/>
          <w:bCs/>
        </w:rPr>
        <w:t xml:space="preserve">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6" w:history="1">
        <w:r w:rsidRPr="003D5254">
          <w:rPr>
            <w:rStyle w:val="a7"/>
            <w:b/>
            <w:bCs/>
          </w:rPr>
          <w:t>частью 2.1 статьи 78</w:t>
        </w:r>
      </w:hyperlink>
      <w:r w:rsidRPr="003D5254">
        <w:rPr>
          <w:b/>
          <w:bCs/>
        </w:rPr>
        <w:t xml:space="preserve"> Федерального закона, за исключением случаев, предусмотренных </w:t>
      </w:r>
      <w:hyperlink r:id="rId7" w:history="1">
        <w:r w:rsidRPr="003D5254">
          <w:rPr>
            <w:rStyle w:val="a7"/>
            <w:b/>
            <w:bCs/>
          </w:rPr>
          <w:t>частями 5</w:t>
        </w:r>
      </w:hyperlink>
      <w:r w:rsidRPr="003D5254">
        <w:rPr>
          <w:b/>
          <w:bCs/>
        </w:rPr>
        <w:t xml:space="preserve"> и </w:t>
      </w:r>
      <w:hyperlink r:id="rId8" w:history="1">
        <w:r w:rsidRPr="003D5254">
          <w:rPr>
            <w:rStyle w:val="a7"/>
            <w:b/>
            <w:bCs/>
          </w:rPr>
          <w:t>6 статьи 67</w:t>
        </w:r>
      </w:hyperlink>
      <w:r w:rsidRPr="003D5254">
        <w:rPr>
          <w:b/>
          <w:bCs/>
        </w:rPr>
        <w:t xml:space="preserve"> и </w:t>
      </w:r>
      <w:hyperlink r:id="rId9" w:history="1">
        <w:r w:rsidRPr="003D5254">
          <w:rPr>
            <w:rStyle w:val="a7"/>
            <w:b/>
            <w:bCs/>
          </w:rPr>
          <w:t>статьей 88</w:t>
        </w:r>
      </w:hyperlink>
      <w:r w:rsidRPr="003D5254">
        <w:rPr>
          <w:b/>
          <w:bCs/>
        </w:rPr>
        <w:t xml:space="preserve"> Федерального закона.".</w:t>
      </w:r>
    </w:p>
    <w:p w14:paraId="48983BE6" w14:textId="77777777" w:rsidR="003D5254" w:rsidRPr="00902719" w:rsidRDefault="003D5254" w:rsidP="00D91865">
      <w:pPr>
        <w:spacing w:line="276" w:lineRule="auto"/>
        <w:jc w:val="both"/>
        <w:rPr>
          <w:color w:val="000000"/>
          <w:sz w:val="24"/>
          <w:szCs w:val="24"/>
        </w:rPr>
      </w:pPr>
    </w:p>
    <w:p w14:paraId="56E8FB13" w14:textId="77777777" w:rsidR="00B22E9A" w:rsidRPr="00902719" w:rsidRDefault="00371C22" w:rsidP="00D91865">
      <w:pPr>
        <w:spacing w:line="276" w:lineRule="auto"/>
        <w:jc w:val="both"/>
        <w:rPr>
          <w:color w:val="000000"/>
          <w:sz w:val="24"/>
          <w:szCs w:val="24"/>
        </w:rPr>
      </w:pPr>
      <w:r w:rsidRPr="00902719">
        <w:rPr>
          <w:color w:val="000000"/>
          <w:sz w:val="24"/>
          <w:szCs w:val="24"/>
        </w:rPr>
        <w:t>3.3. </w:t>
      </w:r>
      <w:r w:rsidR="00B22E9A" w:rsidRPr="00902719">
        <w:rPr>
          <w:color w:val="000000"/>
          <w:sz w:val="24"/>
          <w:szCs w:val="24"/>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sidR="00846001" w:rsidRPr="00902719">
        <w:rPr>
          <w:color w:val="000000"/>
          <w:sz w:val="24"/>
          <w:szCs w:val="24"/>
        </w:rPr>
        <w:t>.</w:t>
      </w:r>
    </w:p>
    <w:p w14:paraId="42F4EC9B" w14:textId="77777777" w:rsidR="00371C22" w:rsidRDefault="00371C22" w:rsidP="00D91865">
      <w:pPr>
        <w:spacing w:line="276" w:lineRule="auto"/>
        <w:jc w:val="both"/>
        <w:rPr>
          <w:color w:val="000000"/>
          <w:sz w:val="24"/>
          <w:szCs w:val="24"/>
        </w:rPr>
      </w:pPr>
      <w:r w:rsidRPr="00902719">
        <w:rPr>
          <w:color w:val="000000"/>
          <w:sz w:val="24"/>
          <w:szCs w:val="24"/>
        </w:rPr>
        <w:t xml:space="preserve">3.4. </w:t>
      </w:r>
      <w:r w:rsidR="00846001" w:rsidRPr="00902719">
        <w:rPr>
          <w:color w:val="000000"/>
          <w:sz w:val="24"/>
          <w:szCs w:val="24"/>
        </w:rPr>
        <w:t xml:space="preserve">Первоочередные и </w:t>
      </w:r>
      <w:proofErr w:type="spellStart"/>
      <w:r w:rsidR="00846001" w:rsidRPr="00902719">
        <w:rPr>
          <w:color w:val="000000"/>
          <w:sz w:val="24"/>
          <w:szCs w:val="24"/>
        </w:rPr>
        <w:t>преимущественные</w:t>
      </w:r>
      <w:r w:rsidRPr="00902719">
        <w:rPr>
          <w:color w:val="000000"/>
          <w:sz w:val="24"/>
          <w:szCs w:val="24"/>
        </w:rPr>
        <w:t>права</w:t>
      </w:r>
      <w:proofErr w:type="spellEnd"/>
      <w:r w:rsidRPr="00902719">
        <w:rPr>
          <w:color w:val="000000"/>
          <w:sz w:val="24"/>
          <w:szCs w:val="24"/>
        </w:rPr>
        <w:t xml:space="preserve"> приема в школу имеют граждане, указанные в пунктах 10, 12 Порядка приема в школу.</w:t>
      </w:r>
    </w:p>
    <w:p w14:paraId="4925D4F1" w14:textId="77777777" w:rsidR="008A3E0C" w:rsidRDefault="008A3E0C" w:rsidP="00D91865">
      <w:pPr>
        <w:spacing w:line="276" w:lineRule="auto"/>
        <w:jc w:val="both"/>
        <w:rPr>
          <w:color w:val="000000"/>
          <w:sz w:val="24"/>
          <w:szCs w:val="24"/>
        </w:rPr>
      </w:pPr>
    </w:p>
    <w:tbl>
      <w:tblPr>
        <w:tblStyle w:val="a5"/>
        <w:tblW w:w="0" w:type="auto"/>
        <w:tblLook w:val="04A0" w:firstRow="1" w:lastRow="0" w:firstColumn="1" w:lastColumn="0" w:noHBand="0" w:noVBand="1"/>
      </w:tblPr>
      <w:tblGrid>
        <w:gridCol w:w="4672"/>
        <w:gridCol w:w="4673"/>
      </w:tblGrid>
      <w:tr w:rsidR="008A3E0C" w14:paraId="4B2581B6" w14:textId="77777777" w:rsidTr="002D6E33">
        <w:tc>
          <w:tcPr>
            <w:tcW w:w="9345" w:type="dxa"/>
            <w:gridSpan w:val="2"/>
          </w:tcPr>
          <w:p w14:paraId="4B670B33" w14:textId="77777777" w:rsidR="008A3E0C" w:rsidRPr="008A3E0C" w:rsidRDefault="008A3E0C" w:rsidP="00D91865">
            <w:pPr>
              <w:spacing w:line="276" w:lineRule="auto"/>
              <w:jc w:val="both"/>
              <w:rPr>
                <w:b/>
                <w:color w:val="000000"/>
                <w:sz w:val="24"/>
                <w:szCs w:val="24"/>
              </w:rPr>
            </w:pPr>
            <w:r w:rsidRPr="008A3E0C">
              <w:rPr>
                <w:b/>
                <w:color w:val="000000"/>
                <w:sz w:val="24"/>
                <w:szCs w:val="24"/>
              </w:rPr>
              <w:lastRenderedPageBreak/>
              <w:t>Внеочередной порядок приёма</w:t>
            </w:r>
          </w:p>
        </w:tc>
      </w:tr>
      <w:tr w:rsidR="008A3E0C" w14:paraId="682E7F96" w14:textId="77777777" w:rsidTr="008A3E0C">
        <w:tc>
          <w:tcPr>
            <w:tcW w:w="4672" w:type="dxa"/>
          </w:tcPr>
          <w:p w14:paraId="78EE0951" w14:textId="77777777" w:rsidR="008A3E0C" w:rsidRDefault="008A3E0C" w:rsidP="00D91865">
            <w:pPr>
              <w:spacing w:line="276" w:lineRule="auto"/>
              <w:jc w:val="both"/>
              <w:rPr>
                <w:color w:val="000000"/>
                <w:sz w:val="24"/>
                <w:szCs w:val="24"/>
              </w:rPr>
            </w:pPr>
            <w:r w:rsidRPr="00902719">
              <w:rPr>
                <w:color w:val="000000"/>
                <w:sz w:val="24"/>
                <w:szCs w:val="24"/>
              </w:rPr>
              <w:t>Общеобразовательные организации</w:t>
            </w:r>
            <w:r>
              <w:rPr>
                <w:color w:val="000000"/>
                <w:sz w:val="24"/>
                <w:szCs w:val="24"/>
              </w:rPr>
              <w:t xml:space="preserve"> во внеочередном порядке предоставляют места</w:t>
            </w:r>
            <w:r w:rsidR="000726E4">
              <w:rPr>
                <w:color w:val="000000"/>
                <w:sz w:val="24"/>
                <w:szCs w:val="24"/>
              </w:rPr>
              <w:t xml:space="preserve"> следующим категориям детей по месту их жительства</w:t>
            </w:r>
          </w:p>
        </w:tc>
        <w:tc>
          <w:tcPr>
            <w:tcW w:w="4673" w:type="dxa"/>
          </w:tcPr>
          <w:p w14:paraId="5EE85F56" w14:textId="77777777" w:rsidR="008A3E0C" w:rsidRDefault="008A3E0C" w:rsidP="00D91865">
            <w:pPr>
              <w:spacing w:line="276" w:lineRule="auto"/>
              <w:jc w:val="both"/>
              <w:rPr>
                <w:sz w:val="24"/>
                <w:szCs w:val="24"/>
              </w:rPr>
            </w:pPr>
            <w:r>
              <w:rPr>
                <w:sz w:val="24"/>
                <w:szCs w:val="24"/>
              </w:rPr>
              <w:t xml:space="preserve">Детям военнослужащих и детям граждан, пребывавших в добровольческих формированиях, </w:t>
            </w:r>
            <w:r w:rsidRPr="003A5AEA">
              <w:rPr>
                <w:b/>
                <w:sz w:val="24"/>
                <w:szCs w:val="24"/>
              </w:rPr>
              <w:t>погибших (умерших)</w:t>
            </w:r>
            <w:r>
              <w:rPr>
                <w:sz w:val="24"/>
                <w:szCs w:val="24"/>
              </w:rPr>
              <w:t xml:space="preserve"> при выполнении задач в СВО </w:t>
            </w:r>
            <w:r w:rsidRPr="009F000F">
              <w:rPr>
                <w:b/>
                <w:sz w:val="24"/>
                <w:szCs w:val="24"/>
              </w:rPr>
              <w:t>либо позднее</w:t>
            </w:r>
            <w:r>
              <w:rPr>
                <w:sz w:val="24"/>
                <w:szCs w:val="24"/>
              </w:rPr>
              <w:t xml:space="preserve"> указанного периода, но </w:t>
            </w:r>
            <w:r w:rsidRPr="009F000F">
              <w:rPr>
                <w:b/>
                <w:sz w:val="24"/>
                <w:szCs w:val="24"/>
              </w:rPr>
              <w:t>вследствие увечья</w:t>
            </w:r>
            <w:r>
              <w:rPr>
                <w:sz w:val="24"/>
                <w:szCs w:val="24"/>
              </w:rPr>
              <w:t xml:space="preserve"> (ранения, травмы, контузии) </w:t>
            </w:r>
            <w:r w:rsidRPr="009F000F">
              <w:rPr>
                <w:b/>
                <w:sz w:val="24"/>
                <w:szCs w:val="24"/>
              </w:rPr>
              <w:t>или заболевания</w:t>
            </w:r>
            <w:r>
              <w:rPr>
                <w:sz w:val="24"/>
                <w:szCs w:val="24"/>
              </w:rPr>
              <w:t xml:space="preserve">, полученных при выполнении задач в ходе проведения СВО </w:t>
            </w:r>
          </w:p>
          <w:p w14:paraId="139E4A46" w14:textId="77777777" w:rsidR="008A3E0C" w:rsidRDefault="0083057C" w:rsidP="00D91865">
            <w:pPr>
              <w:spacing w:line="276" w:lineRule="auto"/>
              <w:jc w:val="both"/>
              <w:rPr>
                <w:sz w:val="24"/>
                <w:szCs w:val="24"/>
              </w:rPr>
            </w:pPr>
            <w:hyperlink r:id="rId10">
              <w:r w:rsidR="008A3E0C">
                <w:rPr>
                  <w:color w:val="0000FF"/>
                  <w:sz w:val="24"/>
                  <w:szCs w:val="24"/>
                </w:rPr>
                <w:t>пункт</w:t>
              </w:r>
              <w:r w:rsidR="008A3E0C" w:rsidRPr="008A3E0C">
                <w:rPr>
                  <w:color w:val="0000FF"/>
                  <w:sz w:val="24"/>
                  <w:szCs w:val="24"/>
                </w:rPr>
                <w:t xml:space="preserve"> 8 статьи 24</w:t>
              </w:r>
            </w:hyperlink>
            <w:r w:rsidR="008A3E0C" w:rsidRPr="008A3E0C">
              <w:rPr>
                <w:sz w:val="24"/>
                <w:szCs w:val="24"/>
              </w:rPr>
              <w:t xml:space="preserve"> Федерального закона от 27 мая 1998 г. N 76-ФЗ "О статусе военнослужащих"</w:t>
            </w:r>
          </w:p>
          <w:p w14:paraId="3A9425B7" w14:textId="77777777" w:rsidR="008A3E0C" w:rsidRDefault="008A3E0C" w:rsidP="00D91865">
            <w:pPr>
              <w:spacing w:line="276" w:lineRule="auto"/>
              <w:jc w:val="both"/>
              <w:rPr>
                <w:sz w:val="24"/>
                <w:szCs w:val="24"/>
              </w:rPr>
            </w:pPr>
            <w:r>
              <w:rPr>
                <w:sz w:val="24"/>
                <w:szCs w:val="24"/>
              </w:rPr>
              <w:t>Детям</w:t>
            </w:r>
            <w:r w:rsidRPr="00A91E5F">
              <w:rPr>
                <w:sz w:val="24"/>
                <w:szCs w:val="24"/>
              </w:rPr>
              <w:t xml:space="preserve"> </w:t>
            </w:r>
            <w:r>
              <w:rPr>
                <w:sz w:val="24"/>
                <w:szCs w:val="24"/>
              </w:rPr>
              <w:t xml:space="preserve">сотрудника </w:t>
            </w:r>
            <w:proofErr w:type="spellStart"/>
            <w:r>
              <w:rPr>
                <w:sz w:val="24"/>
                <w:szCs w:val="24"/>
              </w:rPr>
              <w:t>Росгвардии</w:t>
            </w:r>
            <w:proofErr w:type="spellEnd"/>
            <w:r>
              <w:rPr>
                <w:sz w:val="24"/>
                <w:szCs w:val="24"/>
              </w:rPr>
              <w:t xml:space="preserve">, </w:t>
            </w:r>
            <w:r w:rsidRPr="00A51284">
              <w:rPr>
                <w:b/>
                <w:sz w:val="24"/>
                <w:szCs w:val="24"/>
              </w:rPr>
              <w:t>погибшего</w:t>
            </w:r>
            <w:r>
              <w:rPr>
                <w:sz w:val="24"/>
                <w:szCs w:val="24"/>
              </w:rPr>
              <w:t xml:space="preserve"> (умершего) при выполнении задач в СВО </w:t>
            </w:r>
            <w:r w:rsidRPr="00A51284">
              <w:rPr>
                <w:b/>
                <w:sz w:val="24"/>
                <w:szCs w:val="24"/>
              </w:rPr>
              <w:t>либо позднее</w:t>
            </w:r>
            <w:r>
              <w:rPr>
                <w:sz w:val="24"/>
                <w:szCs w:val="24"/>
              </w:rPr>
              <w:t xml:space="preserve"> указанного периода, но </w:t>
            </w:r>
            <w:r w:rsidRPr="00A51284">
              <w:rPr>
                <w:b/>
                <w:sz w:val="24"/>
                <w:szCs w:val="24"/>
              </w:rPr>
              <w:t>вследствие увечья</w:t>
            </w:r>
            <w:r>
              <w:rPr>
                <w:sz w:val="24"/>
                <w:szCs w:val="24"/>
              </w:rPr>
              <w:t xml:space="preserve"> (ранения, травмы, контузии) </w:t>
            </w:r>
            <w:r w:rsidRPr="00A51284">
              <w:rPr>
                <w:b/>
                <w:sz w:val="24"/>
                <w:szCs w:val="24"/>
              </w:rPr>
              <w:t>или заболевания</w:t>
            </w:r>
            <w:r>
              <w:rPr>
                <w:sz w:val="24"/>
                <w:szCs w:val="24"/>
              </w:rPr>
              <w:t xml:space="preserve">, полученных при выполнении задач в ходе проведения СВО </w:t>
            </w:r>
          </w:p>
          <w:p w14:paraId="60779F7E" w14:textId="77777777" w:rsidR="008A3E0C" w:rsidRDefault="008A3E0C" w:rsidP="00D91865">
            <w:pPr>
              <w:spacing w:line="276" w:lineRule="auto"/>
              <w:jc w:val="both"/>
              <w:rPr>
                <w:color w:val="000000"/>
                <w:sz w:val="24"/>
                <w:szCs w:val="24"/>
              </w:rPr>
            </w:pPr>
            <w:r w:rsidRPr="008A3E0C">
              <w:rPr>
                <w:sz w:val="24"/>
                <w:szCs w:val="24"/>
              </w:rPr>
              <w:t xml:space="preserve"> </w:t>
            </w:r>
            <w:hyperlink r:id="rId11">
              <w:proofErr w:type="gramStart"/>
              <w:r>
                <w:rPr>
                  <w:color w:val="0000FF"/>
                  <w:sz w:val="24"/>
                  <w:szCs w:val="24"/>
                </w:rPr>
                <w:t xml:space="preserve">статья </w:t>
              </w:r>
              <w:r w:rsidRPr="008A3E0C">
                <w:rPr>
                  <w:color w:val="0000FF"/>
                  <w:sz w:val="24"/>
                  <w:szCs w:val="24"/>
                </w:rPr>
                <w:t xml:space="preserve"> 28</w:t>
              </w:r>
              <w:proofErr w:type="gramEnd"/>
              <w:r w:rsidRPr="008A3E0C">
                <w:rPr>
                  <w:color w:val="0000FF"/>
                  <w:sz w:val="24"/>
                  <w:szCs w:val="24"/>
                </w:rPr>
                <w:t>.1</w:t>
              </w:r>
            </w:hyperlink>
            <w:r w:rsidRPr="008A3E0C">
              <w:rPr>
                <w:sz w:val="24"/>
                <w:szCs w:val="24"/>
              </w:rPr>
              <w:t xml:space="preserve"> Федерального закона от 3 июля 2016 г. N 226-ФЗ "О войсках национальной гвардии Российской Федерации"</w:t>
            </w:r>
          </w:p>
        </w:tc>
      </w:tr>
      <w:tr w:rsidR="008A3E0C" w14:paraId="17863FBA" w14:textId="77777777" w:rsidTr="002372EE">
        <w:tc>
          <w:tcPr>
            <w:tcW w:w="9345" w:type="dxa"/>
            <w:gridSpan w:val="2"/>
          </w:tcPr>
          <w:p w14:paraId="5AE17D06" w14:textId="77777777" w:rsidR="008A3E0C" w:rsidRDefault="008A3E0C" w:rsidP="00D91865">
            <w:pPr>
              <w:spacing w:line="276" w:lineRule="auto"/>
              <w:jc w:val="both"/>
              <w:rPr>
                <w:color w:val="000000"/>
                <w:sz w:val="24"/>
                <w:szCs w:val="24"/>
              </w:rPr>
            </w:pPr>
            <w:r>
              <w:rPr>
                <w:color w:val="000000"/>
                <w:sz w:val="24"/>
                <w:szCs w:val="24"/>
              </w:rPr>
              <w:t>Первоочередной порядок приёма</w:t>
            </w:r>
          </w:p>
        </w:tc>
      </w:tr>
      <w:tr w:rsidR="008A3E0C" w14:paraId="3F3AEDD6" w14:textId="77777777" w:rsidTr="008A3E0C">
        <w:tc>
          <w:tcPr>
            <w:tcW w:w="4672" w:type="dxa"/>
          </w:tcPr>
          <w:p w14:paraId="14476F4E" w14:textId="77777777" w:rsidR="008A3E0C" w:rsidRDefault="001C5F43" w:rsidP="00D91865">
            <w:pPr>
              <w:spacing w:line="276" w:lineRule="auto"/>
              <w:jc w:val="both"/>
              <w:rPr>
                <w:color w:val="000000"/>
                <w:sz w:val="24"/>
                <w:szCs w:val="24"/>
              </w:rPr>
            </w:pPr>
            <w:r w:rsidRPr="00902719">
              <w:rPr>
                <w:color w:val="000000"/>
                <w:sz w:val="24"/>
                <w:szCs w:val="24"/>
              </w:rPr>
              <w:t>Общеобразовательные организации</w:t>
            </w:r>
            <w:r>
              <w:rPr>
                <w:color w:val="000000"/>
                <w:sz w:val="24"/>
                <w:szCs w:val="24"/>
              </w:rPr>
              <w:t xml:space="preserve"> в </w:t>
            </w:r>
            <w:proofErr w:type="gramStart"/>
            <w:r>
              <w:rPr>
                <w:color w:val="000000"/>
                <w:sz w:val="24"/>
                <w:szCs w:val="24"/>
              </w:rPr>
              <w:t>первоочередном  порядке</w:t>
            </w:r>
            <w:proofErr w:type="gramEnd"/>
            <w:r>
              <w:rPr>
                <w:color w:val="000000"/>
                <w:sz w:val="24"/>
                <w:szCs w:val="24"/>
              </w:rPr>
              <w:t xml:space="preserve"> предоставляют места</w:t>
            </w:r>
            <w:r w:rsidR="000726E4">
              <w:rPr>
                <w:color w:val="000000"/>
                <w:sz w:val="24"/>
                <w:szCs w:val="24"/>
              </w:rPr>
              <w:t xml:space="preserve"> следующим категориям детей по месту их жительства</w:t>
            </w:r>
          </w:p>
        </w:tc>
        <w:tc>
          <w:tcPr>
            <w:tcW w:w="4673" w:type="dxa"/>
          </w:tcPr>
          <w:p w14:paraId="1385C7AC" w14:textId="77777777" w:rsidR="008A3E0C" w:rsidRDefault="001C5F43" w:rsidP="00D91865">
            <w:pPr>
              <w:spacing w:line="276" w:lineRule="auto"/>
              <w:jc w:val="both"/>
              <w:rPr>
                <w:sz w:val="24"/>
                <w:szCs w:val="24"/>
              </w:rPr>
            </w:pPr>
            <w:r>
              <w:rPr>
                <w:sz w:val="24"/>
                <w:szCs w:val="24"/>
              </w:rPr>
              <w:t xml:space="preserve">Детям военнослужащих и детям граждан, пребывающих в добровольческих формированиях </w:t>
            </w:r>
          </w:p>
          <w:p w14:paraId="0E49DE24" w14:textId="77777777" w:rsidR="001C5F43" w:rsidRDefault="0083057C" w:rsidP="00D91865">
            <w:pPr>
              <w:spacing w:line="276" w:lineRule="auto"/>
              <w:jc w:val="both"/>
              <w:rPr>
                <w:sz w:val="24"/>
                <w:szCs w:val="24"/>
              </w:rPr>
            </w:pPr>
            <w:hyperlink r:id="rId12">
              <w:r w:rsidR="001C5F43">
                <w:rPr>
                  <w:color w:val="0000FF"/>
                  <w:sz w:val="24"/>
                  <w:szCs w:val="24"/>
                </w:rPr>
                <w:t>абзац второй</w:t>
              </w:r>
              <w:r w:rsidR="001C5F43" w:rsidRPr="00AB1F91">
                <w:rPr>
                  <w:color w:val="0000FF"/>
                  <w:sz w:val="24"/>
                  <w:szCs w:val="24"/>
                </w:rPr>
                <w:t xml:space="preserve"> части 6 статьи 19</w:t>
              </w:r>
            </w:hyperlink>
            <w:r w:rsidR="001C5F43" w:rsidRPr="00AB1F91">
              <w:rPr>
                <w:sz w:val="24"/>
                <w:szCs w:val="24"/>
              </w:rPr>
              <w:t xml:space="preserve"> Федерального закона от 27 мая 1998 г. N 76-ФЗ "О статусе военнослужащих"</w:t>
            </w:r>
            <w:r w:rsidR="005643A7">
              <w:rPr>
                <w:sz w:val="24"/>
                <w:szCs w:val="24"/>
              </w:rPr>
              <w:t xml:space="preserve"> </w:t>
            </w:r>
          </w:p>
          <w:p w14:paraId="42DBB796" w14:textId="77777777" w:rsidR="005643A7" w:rsidRDefault="005643A7" w:rsidP="00D91865">
            <w:pPr>
              <w:spacing w:line="276" w:lineRule="auto"/>
              <w:jc w:val="both"/>
              <w:rPr>
                <w:sz w:val="24"/>
                <w:szCs w:val="24"/>
              </w:rPr>
            </w:pPr>
            <w:r>
              <w:rPr>
                <w:sz w:val="24"/>
                <w:szCs w:val="24"/>
              </w:rPr>
              <w:t xml:space="preserve">Детям сотрудников полиции </w:t>
            </w:r>
          </w:p>
          <w:p w14:paraId="021ECB4A" w14:textId="77777777" w:rsidR="005643A7" w:rsidRDefault="0083057C" w:rsidP="00D91865">
            <w:pPr>
              <w:spacing w:line="276" w:lineRule="auto"/>
              <w:jc w:val="both"/>
              <w:rPr>
                <w:sz w:val="24"/>
                <w:szCs w:val="24"/>
              </w:rPr>
            </w:pPr>
            <w:hyperlink r:id="rId13">
              <w:r w:rsidR="005643A7">
                <w:rPr>
                  <w:color w:val="0000FF"/>
                  <w:sz w:val="24"/>
                  <w:szCs w:val="24"/>
                </w:rPr>
                <w:t>часть</w:t>
              </w:r>
              <w:r w:rsidR="005643A7" w:rsidRPr="00AB1F91">
                <w:rPr>
                  <w:color w:val="0000FF"/>
                  <w:sz w:val="24"/>
                  <w:szCs w:val="24"/>
                </w:rPr>
                <w:t xml:space="preserve"> 6 статьи 46</w:t>
              </w:r>
            </w:hyperlink>
            <w:r w:rsidR="005643A7" w:rsidRPr="00AB1F91">
              <w:rPr>
                <w:sz w:val="24"/>
                <w:szCs w:val="24"/>
              </w:rPr>
              <w:t xml:space="preserve"> Федерального закона от 7 февраля 2011 г. N 3-ФЗ "О полиции"</w:t>
            </w:r>
            <w:r w:rsidR="005643A7">
              <w:rPr>
                <w:sz w:val="24"/>
                <w:szCs w:val="24"/>
              </w:rPr>
              <w:t xml:space="preserve"> </w:t>
            </w:r>
          </w:p>
          <w:p w14:paraId="72698888" w14:textId="77777777" w:rsidR="005643A7" w:rsidRDefault="005643A7" w:rsidP="00D91865">
            <w:pPr>
              <w:spacing w:line="276" w:lineRule="auto"/>
              <w:jc w:val="both"/>
              <w:rPr>
                <w:sz w:val="24"/>
                <w:szCs w:val="24"/>
              </w:rPr>
            </w:pPr>
            <w:r w:rsidRPr="00AB1F91">
              <w:rPr>
                <w:sz w:val="24"/>
                <w:szCs w:val="24"/>
              </w:rPr>
              <w:t>детям сотрудников органов внутренних дел, не являющихся сотрудниками полиции</w:t>
            </w:r>
            <w:r w:rsidR="00A24264">
              <w:rPr>
                <w:sz w:val="24"/>
                <w:szCs w:val="24"/>
              </w:rPr>
              <w:t xml:space="preserve"> </w:t>
            </w:r>
            <w:r>
              <w:rPr>
                <w:sz w:val="24"/>
                <w:szCs w:val="24"/>
              </w:rPr>
              <w:t xml:space="preserve"> </w:t>
            </w:r>
          </w:p>
          <w:p w14:paraId="55A7C185" w14:textId="77777777" w:rsidR="005643A7" w:rsidRDefault="0083057C" w:rsidP="00D91865">
            <w:pPr>
              <w:spacing w:line="276" w:lineRule="auto"/>
              <w:jc w:val="both"/>
              <w:rPr>
                <w:sz w:val="24"/>
                <w:szCs w:val="24"/>
              </w:rPr>
            </w:pPr>
            <w:hyperlink r:id="rId14">
              <w:r w:rsidR="005643A7">
                <w:rPr>
                  <w:color w:val="0000FF"/>
                  <w:sz w:val="24"/>
                  <w:szCs w:val="24"/>
                </w:rPr>
                <w:t>ч</w:t>
              </w:r>
              <w:r w:rsidR="005643A7" w:rsidRPr="00AB1F91">
                <w:rPr>
                  <w:color w:val="0000FF"/>
                  <w:sz w:val="24"/>
                  <w:szCs w:val="24"/>
                </w:rPr>
                <w:t>асть 2 статьи 56</w:t>
              </w:r>
            </w:hyperlink>
            <w:r w:rsidR="005643A7" w:rsidRPr="00AB1F91">
              <w:rPr>
                <w:sz w:val="24"/>
                <w:szCs w:val="24"/>
              </w:rPr>
              <w:t xml:space="preserve"> Федерального закона от 7 февраля 2011 г. N 3-ФЗ "О полиции"</w:t>
            </w:r>
            <w:r w:rsidR="00A24264">
              <w:rPr>
                <w:sz w:val="24"/>
                <w:szCs w:val="24"/>
              </w:rPr>
              <w:t xml:space="preserve"> </w:t>
            </w:r>
          </w:p>
          <w:p w14:paraId="1FB7DC51" w14:textId="77777777" w:rsidR="00A24264" w:rsidRDefault="00A24264" w:rsidP="00D91865">
            <w:pPr>
              <w:spacing w:line="276" w:lineRule="auto"/>
              <w:jc w:val="both"/>
              <w:rPr>
                <w:sz w:val="24"/>
                <w:szCs w:val="24"/>
              </w:rPr>
            </w:pPr>
            <w:r>
              <w:rPr>
                <w:sz w:val="24"/>
                <w:szCs w:val="24"/>
              </w:rPr>
              <w:t xml:space="preserve">Дети </w:t>
            </w:r>
            <w:r w:rsidRPr="00AB1F91">
              <w:rPr>
                <w:sz w:val="24"/>
                <w:szCs w:val="24"/>
              </w:rPr>
              <w:t>сотрудник</w:t>
            </w:r>
            <w:r>
              <w:rPr>
                <w:sz w:val="24"/>
                <w:szCs w:val="24"/>
              </w:rPr>
              <w:t>ов</w:t>
            </w:r>
            <w:r w:rsidRPr="00AB1F91">
              <w:rPr>
                <w:sz w:val="24"/>
                <w:szCs w:val="24"/>
              </w:rPr>
              <w:t xml:space="preserve"> некоторых федеральных органов исполнительной власти</w:t>
            </w:r>
          </w:p>
          <w:p w14:paraId="6B8BD076" w14:textId="77777777" w:rsidR="005643A7" w:rsidRDefault="0083057C" w:rsidP="00D91865">
            <w:pPr>
              <w:spacing w:line="276" w:lineRule="auto"/>
              <w:jc w:val="both"/>
              <w:rPr>
                <w:sz w:val="24"/>
                <w:szCs w:val="24"/>
              </w:rPr>
            </w:pPr>
            <w:hyperlink r:id="rId15">
              <w:r w:rsidR="00A24264">
                <w:rPr>
                  <w:color w:val="0000FF"/>
                  <w:sz w:val="24"/>
                  <w:szCs w:val="24"/>
                </w:rPr>
                <w:t>часть</w:t>
              </w:r>
              <w:r w:rsidR="00A24264" w:rsidRPr="00AB1F91">
                <w:rPr>
                  <w:color w:val="0000FF"/>
                  <w:sz w:val="24"/>
                  <w:szCs w:val="24"/>
                </w:rPr>
                <w:t xml:space="preserve"> 14 статьи 3</w:t>
              </w:r>
            </w:hyperlink>
            <w:r w:rsidR="00A24264" w:rsidRPr="00AB1F91">
              <w:rPr>
                <w:sz w:val="24"/>
                <w:szCs w:val="24"/>
              </w:rP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0726E4">
              <w:rPr>
                <w:sz w:val="24"/>
                <w:szCs w:val="24"/>
              </w:rPr>
              <w:t xml:space="preserve"> </w:t>
            </w:r>
          </w:p>
          <w:p w14:paraId="6DC9322E" w14:textId="77777777" w:rsidR="002D4489" w:rsidRDefault="002D4489" w:rsidP="00D91865">
            <w:pPr>
              <w:spacing w:line="276" w:lineRule="auto"/>
              <w:jc w:val="both"/>
              <w:rPr>
                <w:sz w:val="24"/>
                <w:szCs w:val="24"/>
              </w:rPr>
            </w:pPr>
            <w:r>
              <w:rPr>
                <w:sz w:val="24"/>
                <w:szCs w:val="24"/>
              </w:rPr>
              <w:t xml:space="preserve">сотрудники, имеющие специальные звания </w:t>
            </w:r>
            <w:r>
              <w:rPr>
                <w:sz w:val="24"/>
                <w:szCs w:val="24"/>
              </w:rPr>
              <w:lastRenderedPageBreak/>
              <w:t>и проходящие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w:t>
            </w:r>
          </w:p>
          <w:p w14:paraId="5A96FD87" w14:textId="77777777" w:rsidR="000726E4" w:rsidRDefault="000726E4" w:rsidP="00D91865">
            <w:pPr>
              <w:spacing w:line="276" w:lineRule="auto"/>
              <w:jc w:val="both"/>
              <w:rPr>
                <w:sz w:val="24"/>
                <w:szCs w:val="24"/>
              </w:rPr>
            </w:pPr>
            <w:proofErr w:type="gramStart"/>
            <w:r>
              <w:rPr>
                <w:sz w:val="24"/>
                <w:szCs w:val="24"/>
              </w:rPr>
              <w:t>Дети  сотрудников</w:t>
            </w:r>
            <w:proofErr w:type="gramEnd"/>
            <w:r>
              <w:rPr>
                <w:sz w:val="24"/>
                <w:szCs w:val="24"/>
              </w:rPr>
              <w:t xml:space="preserve"> </w:t>
            </w:r>
            <w:proofErr w:type="spellStart"/>
            <w:r>
              <w:rPr>
                <w:sz w:val="24"/>
                <w:szCs w:val="24"/>
              </w:rPr>
              <w:t>Росгвардии</w:t>
            </w:r>
            <w:proofErr w:type="spellEnd"/>
            <w:r>
              <w:rPr>
                <w:sz w:val="24"/>
                <w:szCs w:val="24"/>
              </w:rPr>
              <w:t xml:space="preserve"> </w:t>
            </w:r>
          </w:p>
          <w:p w14:paraId="6D8916C1" w14:textId="77777777" w:rsidR="000726E4" w:rsidRDefault="000726E4" w:rsidP="00D91865">
            <w:pPr>
              <w:spacing w:line="276" w:lineRule="auto"/>
              <w:jc w:val="both"/>
              <w:rPr>
                <w:color w:val="000000"/>
                <w:sz w:val="24"/>
                <w:szCs w:val="24"/>
              </w:rPr>
            </w:pPr>
            <w:r>
              <w:rPr>
                <w:sz w:val="24"/>
                <w:szCs w:val="24"/>
              </w:rPr>
              <w:t xml:space="preserve">ч. 1 ст. 44 </w:t>
            </w:r>
            <w:r w:rsidRPr="00D52435">
              <w:rPr>
                <w:sz w:val="24"/>
                <w:szCs w:val="24"/>
              </w:rPr>
              <w:t>Федеральн</w:t>
            </w:r>
            <w:r>
              <w:rPr>
                <w:sz w:val="24"/>
                <w:szCs w:val="24"/>
              </w:rPr>
              <w:t>ого</w:t>
            </w:r>
            <w:r w:rsidRPr="00D52435">
              <w:rPr>
                <w:sz w:val="24"/>
                <w:szCs w:val="24"/>
              </w:rPr>
              <w:t xml:space="preserve"> закон</w:t>
            </w:r>
            <w:r>
              <w:rPr>
                <w:sz w:val="24"/>
                <w:szCs w:val="24"/>
              </w:rPr>
              <w:t xml:space="preserve">а от 03.07.2016 N 227-ФЗ </w:t>
            </w:r>
            <w:r w:rsidRPr="00D52435">
              <w:rPr>
                <w:sz w:val="24"/>
                <w:szCs w:val="24"/>
              </w:rPr>
              <w: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p>
        </w:tc>
      </w:tr>
      <w:tr w:rsidR="002D4489" w14:paraId="20768414" w14:textId="77777777" w:rsidTr="003F328B">
        <w:tc>
          <w:tcPr>
            <w:tcW w:w="9345" w:type="dxa"/>
            <w:gridSpan w:val="2"/>
          </w:tcPr>
          <w:p w14:paraId="52C3112B" w14:textId="77777777" w:rsidR="002D4489" w:rsidRDefault="002D4489" w:rsidP="00D91865">
            <w:pPr>
              <w:spacing w:line="276" w:lineRule="auto"/>
              <w:jc w:val="both"/>
              <w:rPr>
                <w:color w:val="000000"/>
                <w:sz w:val="24"/>
                <w:szCs w:val="24"/>
              </w:rPr>
            </w:pPr>
            <w:r>
              <w:rPr>
                <w:color w:val="000000"/>
                <w:sz w:val="24"/>
                <w:szCs w:val="24"/>
              </w:rPr>
              <w:lastRenderedPageBreak/>
              <w:t>Право преимущественного приёма на обучение по основным общеобразовательным программам</w:t>
            </w:r>
          </w:p>
        </w:tc>
      </w:tr>
      <w:tr w:rsidR="008A3E0C" w14:paraId="3C2303B6" w14:textId="77777777" w:rsidTr="008A3E0C">
        <w:tc>
          <w:tcPr>
            <w:tcW w:w="4672" w:type="dxa"/>
          </w:tcPr>
          <w:p w14:paraId="7DB5A47D" w14:textId="77777777" w:rsidR="008A3E0C" w:rsidRDefault="002D4489" w:rsidP="00D91865">
            <w:pPr>
              <w:spacing w:line="276" w:lineRule="auto"/>
              <w:jc w:val="both"/>
              <w:rPr>
                <w:color w:val="000000"/>
                <w:sz w:val="24"/>
                <w:szCs w:val="24"/>
              </w:rPr>
            </w:pPr>
            <w:r>
              <w:rPr>
                <w:color w:val="000000"/>
                <w:sz w:val="24"/>
                <w:szCs w:val="24"/>
              </w:rPr>
              <w:t>Общеобразовательные организации предоставляют право преимущественного приёма на обучение</w:t>
            </w:r>
          </w:p>
        </w:tc>
        <w:tc>
          <w:tcPr>
            <w:tcW w:w="4673" w:type="dxa"/>
          </w:tcPr>
          <w:p w14:paraId="3C745C93" w14:textId="77777777" w:rsidR="008A3E0C" w:rsidRDefault="002D4489" w:rsidP="002D4489">
            <w:pPr>
              <w:spacing w:line="276" w:lineRule="auto"/>
              <w:rPr>
                <w:sz w:val="24"/>
                <w:szCs w:val="24"/>
              </w:rPr>
            </w:pPr>
            <w:r>
              <w:rPr>
                <w:sz w:val="24"/>
                <w:szCs w:val="24"/>
              </w:rPr>
              <w:t xml:space="preserve">Детям, чьи старшие брат и (или) сестра обучаются в школе </w:t>
            </w:r>
          </w:p>
          <w:p w14:paraId="57105555" w14:textId="77777777" w:rsidR="002D4489" w:rsidRDefault="0083057C" w:rsidP="002D4489">
            <w:pPr>
              <w:spacing w:line="276" w:lineRule="auto"/>
              <w:rPr>
                <w:sz w:val="24"/>
                <w:szCs w:val="24"/>
              </w:rPr>
            </w:pPr>
            <w:hyperlink r:id="rId16">
              <w:r w:rsidR="002D4489" w:rsidRPr="00AB1F91">
                <w:rPr>
                  <w:color w:val="0000FF"/>
                  <w:sz w:val="24"/>
                  <w:szCs w:val="24"/>
                </w:rPr>
                <w:t>Часть 3.1 статьи 67</w:t>
              </w:r>
            </w:hyperlink>
            <w:r w:rsidR="002D4489" w:rsidRPr="00AB1F91">
              <w:rPr>
                <w:sz w:val="24"/>
                <w:szCs w:val="24"/>
              </w:rPr>
              <w:t xml:space="preserve"> Федерального закона от 29 декабря 2012 г. N 273-ФЗ "Об образовании в Российской Федерации"</w:t>
            </w:r>
            <w:r w:rsidR="002D4489">
              <w:rPr>
                <w:sz w:val="24"/>
                <w:szCs w:val="24"/>
              </w:rPr>
              <w:t xml:space="preserve"> </w:t>
            </w:r>
          </w:p>
          <w:p w14:paraId="28A6873B" w14:textId="77777777" w:rsidR="002D4489" w:rsidRDefault="002D4489" w:rsidP="002D4489">
            <w:pPr>
              <w:jc w:val="both"/>
              <w:rPr>
                <w:sz w:val="24"/>
                <w:szCs w:val="24"/>
              </w:rPr>
            </w:pPr>
            <w:r>
              <w:rPr>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7" w:history="1">
              <w:r>
                <w:rPr>
                  <w:color w:val="0000FF"/>
                  <w:sz w:val="24"/>
                  <w:szCs w:val="24"/>
                </w:rPr>
                <w:t>частями 5</w:t>
              </w:r>
            </w:hyperlink>
            <w:r>
              <w:rPr>
                <w:sz w:val="24"/>
                <w:szCs w:val="24"/>
              </w:rPr>
              <w:t xml:space="preserve"> и </w:t>
            </w:r>
            <w:hyperlink r:id="rId18" w:history="1">
              <w:r>
                <w:rPr>
                  <w:color w:val="0000FF"/>
                  <w:sz w:val="24"/>
                  <w:szCs w:val="24"/>
                </w:rPr>
                <w:t>6</w:t>
              </w:r>
            </w:hyperlink>
            <w:r>
              <w:rPr>
                <w:sz w:val="24"/>
                <w:szCs w:val="24"/>
              </w:rPr>
              <w:t xml:space="preserve"> настоящей статьи*.</w:t>
            </w:r>
          </w:p>
          <w:p w14:paraId="179EA4BF" w14:textId="77777777" w:rsidR="002D4489" w:rsidRDefault="002D4489" w:rsidP="002D4489">
            <w:pPr>
              <w:spacing w:line="276" w:lineRule="auto"/>
              <w:rPr>
                <w:color w:val="000000"/>
                <w:sz w:val="24"/>
                <w:szCs w:val="24"/>
              </w:rPr>
            </w:pPr>
          </w:p>
        </w:tc>
      </w:tr>
    </w:tbl>
    <w:p w14:paraId="26522C2B" w14:textId="77777777" w:rsidR="008A3E0C" w:rsidRPr="00902719" w:rsidRDefault="008A3E0C" w:rsidP="00D91865">
      <w:pPr>
        <w:spacing w:line="276" w:lineRule="auto"/>
        <w:jc w:val="both"/>
        <w:rPr>
          <w:color w:val="000000"/>
          <w:sz w:val="24"/>
          <w:szCs w:val="24"/>
        </w:rPr>
      </w:pPr>
    </w:p>
    <w:p w14:paraId="3975394D" w14:textId="77777777" w:rsidR="00BE7C9B" w:rsidRPr="00902719" w:rsidRDefault="00BE7C9B" w:rsidP="00D91865">
      <w:pPr>
        <w:shd w:val="clear" w:color="auto" w:fill="FFFFFF"/>
        <w:spacing w:line="420" w:lineRule="atLeast"/>
        <w:rPr>
          <w:rFonts w:eastAsia="Times New Roman"/>
          <w:color w:val="222222"/>
          <w:sz w:val="24"/>
          <w:szCs w:val="24"/>
        </w:rPr>
      </w:pPr>
    </w:p>
    <w:p w14:paraId="612403FB" w14:textId="77777777" w:rsidR="00371C22" w:rsidRPr="00902719" w:rsidRDefault="00371C22" w:rsidP="00D91865">
      <w:pPr>
        <w:spacing w:line="276" w:lineRule="auto"/>
        <w:jc w:val="both"/>
        <w:rPr>
          <w:color w:val="000000"/>
          <w:sz w:val="24"/>
          <w:szCs w:val="24"/>
        </w:rPr>
      </w:pPr>
      <w:r w:rsidRPr="00902719">
        <w:rPr>
          <w:color w:val="000000"/>
          <w:sz w:val="24"/>
          <w:szCs w:val="24"/>
        </w:rPr>
        <w:t xml:space="preserve">3.5. Прием детей с ограниченными возможностями здоровья </w:t>
      </w:r>
      <w:r w:rsidR="00EE71AE" w:rsidRPr="00902719">
        <w:rPr>
          <w:color w:val="000000"/>
          <w:sz w:val="24"/>
          <w:szCs w:val="24"/>
        </w:rPr>
        <w:t xml:space="preserve">на обучение </w:t>
      </w:r>
      <w:r w:rsidRPr="00902719">
        <w:rPr>
          <w:color w:val="000000"/>
          <w:sz w:val="24"/>
          <w:szCs w:val="24"/>
        </w:rPr>
        <w:t xml:space="preserve">осуществляется по адаптированным </w:t>
      </w:r>
      <w:r w:rsidR="00846001" w:rsidRPr="00902719">
        <w:rPr>
          <w:color w:val="000000"/>
          <w:sz w:val="24"/>
          <w:szCs w:val="24"/>
        </w:rPr>
        <w:t>обще</w:t>
      </w:r>
      <w:r w:rsidRPr="00902719">
        <w:rPr>
          <w:color w:val="000000"/>
          <w:sz w:val="24"/>
          <w:szCs w:val="24"/>
        </w:rPr>
        <w:t>образовательным программам с согласия родителей (законных представителей) </w:t>
      </w:r>
      <w:proofErr w:type="spellStart"/>
      <w:r w:rsidRPr="00902719">
        <w:rPr>
          <w:color w:val="000000"/>
          <w:sz w:val="24"/>
          <w:szCs w:val="24"/>
        </w:rPr>
        <w:t>наосновании</w:t>
      </w:r>
      <w:proofErr w:type="spellEnd"/>
      <w:r w:rsidRPr="00902719">
        <w:rPr>
          <w:color w:val="000000"/>
          <w:sz w:val="24"/>
          <w:szCs w:val="24"/>
        </w:rPr>
        <w:t xml:space="preserve"> рекомендаций психолого-медико-педагогической комиссии.</w:t>
      </w:r>
    </w:p>
    <w:p w14:paraId="3DB99930" w14:textId="77777777" w:rsidR="00371C22" w:rsidRPr="00902719" w:rsidRDefault="00371C22" w:rsidP="00D91865">
      <w:pPr>
        <w:spacing w:line="276" w:lineRule="auto"/>
        <w:jc w:val="both"/>
        <w:rPr>
          <w:color w:val="000000"/>
          <w:sz w:val="24"/>
          <w:szCs w:val="24"/>
        </w:rPr>
      </w:pPr>
      <w:r w:rsidRPr="00902719">
        <w:rPr>
          <w:color w:val="000000"/>
          <w:sz w:val="24"/>
          <w:szCs w:val="24"/>
        </w:rPr>
        <w:t>3.6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w:t>
      </w:r>
      <w:r w:rsidR="006049CF" w:rsidRPr="00902719">
        <w:rPr>
          <w:color w:val="000000"/>
          <w:sz w:val="24"/>
          <w:szCs w:val="24"/>
        </w:rPr>
        <w:t xml:space="preserve">ьности, с учетом </w:t>
      </w:r>
      <w:r w:rsidR="005407D1" w:rsidRPr="00902719">
        <w:rPr>
          <w:sz w:val="24"/>
          <w:szCs w:val="24"/>
        </w:rPr>
        <w:t>С</w:t>
      </w:r>
      <w:r w:rsidR="007F49BA" w:rsidRPr="00902719">
        <w:rPr>
          <w:color w:val="000000"/>
          <w:sz w:val="24"/>
          <w:szCs w:val="24"/>
        </w:rPr>
        <w:t>анитарных правил</w:t>
      </w:r>
      <w:r w:rsidRPr="00902719">
        <w:rPr>
          <w:color w:val="000000"/>
          <w:sz w:val="24"/>
          <w:szCs w:val="24"/>
        </w:rPr>
        <w:t>.</w:t>
      </w:r>
    </w:p>
    <w:p w14:paraId="14369A96" w14:textId="77777777" w:rsidR="00371C22" w:rsidRPr="00902719" w:rsidRDefault="00F60355" w:rsidP="00D91865">
      <w:pPr>
        <w:spacing w:line="276" w:lineRule="auto"/>
        <w:jc w:val="both"/>
        <w:rPr>
          <w:color w:val="000000"/>
          <w:sz w:val="24"/>
          <w:szCs w:val="24"/>
        </w:rPr>
      </w:pPr>
      <w:r w:rsidRPr="00902719">
        <w:rPr>
          <w:color w:val="000000"/>
          <w:sz w:val="24"/>
          <w:szCs w:val="24"/>
        </w:rPr>
        <w:t>3.7</w:t>
      </w:r>
      <w:r w:rsidR="00371C22" w:rsidRPr="00902719">
        <w:rPr>
          <w:color w:val="000000"/>
          <w:sz w:val="24"/>
          <w:szCs w:val="24"/>
        </w:rPr>
        <w:t>. Прием на обучение осуществляется в течение всего учебного года при наличии свободных мест.</w:t>
      </w:r>
    </w:p>
    <w:p w14:paraId="0DD51F4C" w14:textId="77777777" w:rsidR="00371C22" w:rsidRPr="00902719" w:rsidRDefault="00F60355" w:rsidP="00D91865">
      <w:pPr>
        <w:spacing w:line="276" w:lineRule="auto"/>
        <w:jc w:val="both"/>
        <w:rPr>
          <w:color w:val="000000"/>
          <w:sz w:val="24"/>
          <w:szCs w:val="24"/>
        </w:rPr>
      </w:pPr>
      <w:r w:rsidRPr="00902719">
        <w:rPr>
          <w:color w:val="000000"/>
          <w:sz w:val="24"/>
          <w:szCs w:val="24"/>
        </w:rPr>
        <w:t>3.8</w:t>
      </w:r>
      <w:r w:rsidR="00371C22" w:rsidRPr="00902719">
        <w:rPr>
          <w:color w:val="000000"/>
          <w:sz w:val="24"/>
          <w:szCs w:val="24"/>
        </w:rPr>
        <w:t xml:space="preserve">. Прием на обучение по основным </w:t>
      </w:r>
      <w:r w:rsidR="00605144" w:rsidRPr="00902719">
        <w:rPr>
          <w:color w:val="000000"/>
          <w:sz w:val="24"/>
          <w:szCs w:val="24"/>
        </w:rPr>
        <w:t>общео</w:t>
      </w:r>
      <w:r w:rsidR="00371C22" w:rsidRPr="00902719">
        <w:rPr>
          <w:color w:val="000000"/>
          <w:sz w:val="24"/>
          <w:szCs w:val="24"/>
        </w:rPr>
        <w:t>бразовательным программам во второй и</w:t>
      </w:r>
      <w:r w:rsidR="00371C22" w:rsidRPr="00902719">
        <w:rPr>
          <w:sz w:val="24"/>
          <w:szCs w:val="24"/>
        </w:rPr>
        <w:br/>
      </w:r>
      <w:r w:rsidR="00371C22" w:rsidRPr="00902719">
        <w:rPr>
          <w:color w:val="000000"/>
          <w:sz w:val="24"/>
          <w:szCs w:val="24"/>
        </w:rPr>
        <w:t xml:space="preserve">последующие классы осуществляется при наличии свободных мест в порядке перевода из другой организации, за исключением лиц, осваивавших основные </w:t>
      </w:r>
      <w:r w:rsidR="006049CF" w:rsidRPr="00902719">
        <w:rPr>
          <w:sz w:val="24"/>
          <w:szCs w:val="24"/>
        </w:rPr>
        <w:t>обще</w:t>
      </w:r>
      <w:r w:rsidR="00371C22" w:rsidRPr="00902719">
        <w:rPr>
          <w:sz w:val="24"/>
          <w:szCs w:val="24"/>
        </w:rPr>
        <w:t>о</w:t>
      </w:r>
      <w:r w:rsidR="00371C22" w:rsidRPr="00902719">
        <w:rPr>
          <w:color w:val="000000"/>
          <w:sz w:val="24"/>
          <w:szCs w:val="24"/>
        </w:rPr>
        <w:t>бразовательные программы в форме семейного образования и самообразования.</w:t>
      </w:r>
    </w:p>
    <w:p w14:paraId="441E5FEE" w14:textId="77777777" w:rsidR="00371C22" w:rsidRPr="00902719" w:rsidRDefault="00F60355" w:rsidP="00D91865">
      <w:pPr>
        <w:spacing w:line="276" w:lineRule="auto"/>
        <w:jc w:val="both"/>
        <w:rPr>
          <w:color w:val="000000"/>
          <w:sz w:val="24"/>
          <w:szCs w:val="24"/>
        </w:rPr>
      </w:pPr>
      <w:r w:rsidRPr="00902719">
        <w:rPr>
          <w:color w:val="000000"/>
          <w:sz w:val="24"/>
          <w:szCs w:val="24"/>
        </w:rPr>
        <w:t>3.9</w:t>
      </w:r>
      <w:r w:rsidR="00371C22" w:rsidRPr="00902719">
        <w:rPr>
          <w:color w:val="000000"/>
          <w:sz w:val="24"/>
          <w:szCs w:val="24"/>
        </w:rPr>
        <w:t xml:space="preserve">.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при наличии </w:t>
      </w:r>
      <w:r w:rsidR="00BE7C9B" w:rsidRPr="00902719">
        <w:rPr>
          <w:color w:val="000000"/>
          <w:sz w:val="24"/>
          <w:szCs w:val="24"/>
        </w:rPr>
        <w:t xml:space="preserve">свободных </w:t>
      </w:r>
      <w:r w:rsidR="00EE71AE" w:rsidRPr="00902719">
        <w:rPr>
          <w:color w:val="000000"/>
          <w:sz w:val="24"/>
          <w:szCs w:val="24"/>
        </w:rPr>
        <w:t>мест</w:t>
      </w:r>
      <w:r w:rsidR="00371C22" w:rsidRPr="00902719">
        <w:rPr>
          <w:color w:val="000000"/>
          <w:sz w:val="24"/>
          <w:szCs w:val="24"/>
        </w:rPr>
        <w:t>.</w:t>
      </w:r>
    </w:p>
    <w:p w14:paraId="5C530593" w14:textId="77777777" w:rsidR="00371C22" w:rsidRPr="00902719" w:rsidRDefault="00371C22" w:rsidP="00D91865">
      <w:pPr>
        <w:spacing w:line="276" w:lineRule="auto"/>
        <w:jc w:val="both"/>
        <w:rPr>
          <w:color w:val="000000"/>
          <w:sz w:val="24"/>
          <w:szCs w:val="24"/>
        </w:rPr>
      </w:pPr>
      <w:r w:rsidRPr="00902719">
        <w:rPr>
          <w:color w:val="000000"/>
          <w:sz w:val="24"/>
          <w:szCs w:val="24"/>
        </w:rPr>
        <w:t xml:space="preserve">Дополнительно к документам, перечисленным в разделе 4 </w:t>
      </w:r>
      <w:proofErr w:type="spellStart"/>
      <w:r w:rsidRPr="00902719">
        <w:rPr>
          <w:color w:val="000000"/>
          <w:sz w:val="24"/>
          <w:szCs w:val="24"/>
        </w:rPr>
        <w:t>правил</w:t>
      </w:r>
      <w:r w:rsidR="00B57A37" w:rsidRPr="00902719">
        <w:rPr>
          <w:rFonts w:eastAsia="Times New Roman"/>
          <w:bCs/>
          <w:color w:val="000000"/>
          <w:sz w:val="24"/>
          <w:szCs w:val="24"/>
        </w:rPr>
        <w:t>приёма</w:t>
      </w:r>
      <w:proofErr w:type="spellEnd"/>
      <w:r w:rsidR="00B57A37" w:rsidRPr="00902719">
        <w:rPr>
          <w:rFonts w:eastAsia="Times New Roman"/>
          <w:bCs/>
          <w:color w:val="000000"/>
          <w:sz w:val="24"/>
          <w:szCs w:val="24"/>
        </w:rPr>
        <w:t xml:space="preserve"> в школу</w:t>
      </w:r>
      <w:r w:rsidRPr="00902719">
        <w:rPr>
          <w:color w:val="000000"/>
          <w:sz w:val="24"/>
          <w:szCs w:val="24"/>
        </w:rPr>
        <w:t>, родители (законные представители) несовершеннолетних предъявляют документы, подтверждающие прохождение промежуточной аттестации в других образовательных организациях (при наличии), с целью установления соответствующего класса для зачисления.</w:t>
      </w:r>
    </w:p>
    <w:p w14:paraId="7809C99E" w14:textId="77777777" w:rsidR="00371C22" w:rsidRPr="00902719" w:rsidRDefault="00F60355" w:rsidP="00D91865">
      <w:pPr>
        <w:spacing w:line="276" w:lineRule="auto"/>
        <w:jc w:val="both"/>
        <w:rPr>
          <w:color w:val="000000"/>
          <w:sz w:val="24"/>
          <w:szCs w:val="24"/>
        </w:rPr>
      </w:pPr>
      <w:r w:rsidRPr="00902719">
        <w:rPr>
          <w:color w:val="000000"/>
          <w:sz w:val="24"/>
          <w:szCs w:val="24"/>
        </w:rPr>
        <w:t>3.10</w:t>
      </w:r>
      <w:r w:rsidR="00371C22" w:rsidRPr="00902719">
        <w:rPr>
          <w:color w:val="000000"/>
          <w:sz w:val="24"/>
          <w:szCs w:val="24"/>
        </w:rPr>
        <w:t xml:space="preserve">. При приеме на обучение по </w:t>
      </w:r>
      <w:r w:rsidR="00CB04E6" w:rsidRPr="00902719">
        <w:rPr>
          <w:color w:val="000000"/>
          <w:sz w:val="24"/>
          <w:szCs w:val="24"/>
        </w:rPr>
        <w:t xml:space="preserve">основным </w:t>
      </w:r>
      <w:r w:rsidR="00B57A37" w:rsidRPr="00902719">
        <w:rPr>
          <w:color w:val="000000"/>
          <w:sz w:val="24"/>
          <w:szCs w:val="24"/>
        </w:rPr>
        <w:t>обще</w:t>
      </w:r>
      <w:r w:rsidR="00371C22" w:rsidRPr="00902719">
        <w:rPr>
          <w:color w:val="000000"/>
          <w:sz w:val="24"/>
          <w:szCs w:val="24"/>
        </w:rPr>
        <w:t>образовательным программам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w:t>
      </w:r>
      <w:r w:rsidR="00B57A37" w:rsidRPr="00902719">
        <w:rPr>
          <w:color w:val="000000"/>
          <w:sz w:val="24"/>
          <w:szCs w:val="24"/>
        </w:rPr>
        <w:t>ю</w:t>
      </w:r>
      <w:r w:rsidR="00371C22" w:rsidRPr="00902719">
        <w:rPr>
          <w:color w:val="000000"/>
          <w:sz w:val="24"/>
          <w:szCs w:val="24"/>
        </w:rPr>
        <w:t xml:space="preserve"> родителей (законных представителей) детей.</w:t>
      </w:r>
    </w:p>
    <w:p w14:paraId="64720A30" w14:textId="69663FC5" w:rsidR="003D5254" w:rsidRDefault="00554625" w:rsidP="003D5254">
      <w:pPr>
        <w:pStyle w:val="a8"/>
        <w:spacing w:before="0" w:beforeAutospacing="0" w:after="0" w:afterAutospacing="0" w:line="288" w:lineRule="atLeast"/>
        <w:jc w:val="both"/>
      </w:pPr>
      <w:r w:rsidRPr="00902719">
        <w:rPr>
          <w:color w:val="000000"/>
        </w:rPr>
        <w:t>3.11</w:t>
      </w:r>
      <w:r w:rsidR="00EE71AE" w:rsidRPr="00902719">
        <w:rPr>
          <w:color w:val="000000"/>
        </w:rPr>
        <w:t>.</w:t>
      </w:r>
      <w:r w:rsidRPr="00902719">
        <w:rPr>
          <w:color w:val="000000"/>
        </w:rPr>
        <w:t xml:space="preserve"> </w:t>
      </w:r>
      <w:r w:rsidR="003D5254">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 одним из следующих способов:</w:t>
      </w:r>
    </w:p>
    <w:p w14:paraId="05FDAEB4" w14:textId="77777777" w:rsidR="003D5254" w:rsidRDefault="003D5254" w:rsidP="003D5254">
      <w:pPr>
        <w:pStyle w:val="a8"/>
        <w:spacing w:before="168" w:beforeAutospacing="0" w:after="0" w:afterAutospacing="0" w:line="288" w:lineRule="atLeast"/>
        <w:ind w:firstLine="540"/>
        <w:jc w:val="both"/>
      </w:pPr>
      <w:r>
        <w:t xml:space="preserve">в электронной форме посредством ЕПГУ; </w:t>
      </w:r>
    </w:p>
    <w:p w14:paraId="7023EC01" w14:textId="77777777" w:rsidR="003D5254" w:rsidRDefault="003D5254" w:rsidP="003D5254">
      <w:pPr>
        <w:pStyle w:val="a8"/>
        <w:spacing w:before="168" w:beforeAutospacing="0" w:after="0" w:afterAutospacing="0" w:line="288" w:lineRule="atLeast"/>
        <w:ind w:firstLine="540"/>
        <w:jc w:val="both"/>
      </w:pPr>
      <w: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2D21E08B" w14:textId="77777777" w:rsidR="003D5254" w:rsidRDefault="003D5254" w:rsidP="003D5254">
      <w:pPr>
        <w:pStyle w:val="a8"/>
        <w:spacing w:before="168" w:beforeAutospacing="0" w:after="0" w:afterAutospacing="0" w:line="288" w:lineRule="atLeast"/>
        <w:ind w:firstLine="540"/>
        <w:jc w:val="both"/>
      </w:pPr>
      <w:r>
        <w:t xml:space="preserve">через операторов почтовой связи общего пользования заказным письмом с уведомлением о вручении. </w:t>
      </w:r>
    </w:p>
    <w:p w14:paraId="07B009D8" w14:textId="77777777" w:rsidR="003D5254" w:rsidRDefault="003D5254" w:rsidP="003D5254">
      <w:pPr>
        <w:pStyle w:val="a8"/>
        <w:spacing w:before="168" w:beforeAutospacing="0" w:after="0" w:afterAutospacing="0" w:line="288" w:lineRule="atLeast"/>
        <w:ind w:firstLine="540"/>
        <w:jc w:val="both"/>
      </w:pPr>
      <w: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 </w:t>
      </w:r>
    </w:p>
    <w:p w14:paraId="077652AD" w14:textId="77777777" w:rsidR="003D5254" w:rsidRDefault="003D5254" w:rsidP="003D5254">
      <w:pPr>
        <w:pStyle w:val="a8"/>
        <w:spacing w:before="168" w:beforeAutospacing="0" w:after="0" w:afterAutospacing="0" w:line="288" w:lineRule="atLeast"/>
        <w:ind w:firstLine="540"/>
        <w:jc w:val="both"/>
      </w:pPr>
      <w: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 </w:t>
      </w:r>
    </w:p>
    <w:p w14:paraId="614E7AF5" w14:textId="77777777" w:rsidR="003D5254" w:rsidRDefault="003D5254" w:rsidP="003D5254">
      <w:pPr>
        <w:pStyle w:val="a8"/>
        <w:spacing w:before="168" w:beforeAutospacing="0" w:after="0" w:afterAutospacing="0" w:line="288" w:lineRule="atLeast"/>
        <w:ind w:firstLine="540"/>
        <w:jc w:val="both"/>
      </w:pPr>
      <w:r>
        <w:lastRenderedPageBreak/>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1ACFE71E" w14:textId="77777777" w:rsidR="003D5254" w:rsidRDefault="003D5254" w:rsidP="003D5254">
      <w:pPr>
        <w:pStyle w:val="a8"/>
        <w:spacing w:before="168" w:beforeAutospacing="0" w:after="0" w:afterAutospacing="0" w:line="288" w:lineRule="atLeast"/>
        <w:ind w:firstLine="540"/>
        <w:jc w:val="both"/>
      </w:pPr>
      <w: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14:paraId="34E222C5" w14:textId="77777777" w:rsidR="003D5254" w:rsidRDefault="003D5254" w:rsidP="003D5254">
      <w:pPr>
        <w:pStyle w:val="a8"/>
        <w:spacing w:before="168" w:beforeAutospacing="0" w:after="0" w:afterAutospacing="0" w:line="288" w:lineRule="atLeast"/>
        <w:ind w:firstLine="540"/>
        <w:jc w:val="both"/>
      </w:pPr>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14:paraId="625CB43C" w14:textId="77777777" w:rsidR="003D5254" w:rsidRDefault="003D5254" w:rsidP="003D5254">
      <w:pPr>
        <w:pStyle w:val="a8"/>
        <w:spacing w:before="168" w:beforeAutospacing="0" w:after="0" w:afterAutospacing="0" w:line="288" w:lineRule="atLeast"/>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197B4561" w14:textId="77777777" w:rsidR="003D5254" w:rsidRDefault="003D5254" w:rsidP="003D5254">
      <w:pPr>
        <w:pStyle w:val="a8"/>
        <w:spacing w:before="168" w:beforeAutospacing="0" w:after="0" w:afterAutospacing="0" w:line="288" w:lineRule="atLeast"/>
        <w:ind w:firstLine="540"/>
        <w:jc w:val="both"/>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29215D13" w14:textId="4931D4BE" w:rsidR="003D5254" w:rsidRDefault="003D5254" w:rsidP="003D5254">
      <w:pPr>
        <w:pStyle w:val="a8"/>
        <w:spacing w:before="168" w:beforeAutospacing="0" w:after="0" w:afterAutospacing="0" w:line="288" w:lineRule="atLeast"/>
        <w:ind w:firstLine="540"/>
        <w:jc w:val="both"/>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14:paraId="5C838865" w14:textId="77777777" w:rsidR="00634EBF" w:rsidRDefault="00634EBF" w:rsidP="00634EBF">
      <w:pPr>
        <w:pStyle w:val="a8"/>
        <w:spacing w:before="0" w:beforeAutospacing="0" w:after="0" w:afterAutospacing="0" w:line="288" w:lineRule="atLeast"/>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2494F9D1" w14:textId="77777777" w:rsidR="00E81FF1" w:rsidRDefault="00E81FF1" w:rsidP="00E81FF1">
      <w:pPr>
        <w:pStyle w:val="a8"/>
        <w:spacing w:before="0" w:beforeAutospacing="0" w:after="0" w:afterAutospacing="0" w:line="288" w:lineRule="atLeast"/>
        <w:ind w:firstLine="540"/>
        <w:jc w:val="both"/>
      </w:pPr>
      <w: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w:t>
      </w:r>
      <w:r>
        <w:lastRenderedPageBreak/>
        <w:t>являющийся иностранным гражданином или лицом без гражданства, предъявляет (предъявляют):</w:t>
      </w:r>
    </w:p>
    <w:p w14:paraId="02409CDF" w14:textId="77777777" w:rsidR="00E81FF1" w:rsidRDefault="00E81FF1" w:rsidP="00E81FF1">
      <w:pPr>
        <w:pStyle w:val="a8"/>
        <w:spacing w:before="168" w:beforeAutospacing="0" w:after="0" w:afterAutospacing="0" w:line="288" w:lineRule="atLeast"/>
        <w:ind w:firstLine="540"/>
        <w:jc w:val="both"/>
      </w:pPr>
      <w:r>
        <w:t xml:space="preserve">копии документов, подтверждающих родство заявителя (заявителей) (или законность представления прав ребенка); </w:t>
      </w:r>
    </w:p>
    <w:p w14:paraId="03CED79B" w14:textId="77777777" w:rsidR="00E81FF1" w:rsidRDefault="00E81FF1" w:rsidP="00E81FF1">
      <w:pPr>
        <w:pStyle w:val="a8"/>
        <w:spacing w:before="168" w:beforeAutospacing="0" w:after="0" w:afterAutospacing="0" w:line="288" w:lineRule="atLeast"/>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19" w:history="1">
        <w:r>
          <w:rPr>
            <w:rStyle w:val="a7"/>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 </w:t>
      </w:r>
    </w:p>
    <w:p w14:paraId="3131F874" w14:textId="77777777" w:rsidR="00E81FF1" w:rsidRDefault="00E81FF1" w:rsidP="00E81FF1">
      <w:pPr>
        <w:pStyle w:val="a8"/>
        <w:spacing w:before="168" w:beforeAutospacing="0" w:after="0" w:afterAutospacing="0" w:line="288" w:lineRule="atLeast"/>
        <w:ind w:firstLine="540"/>
        <w:jc w:val="both"/>
      </w:pPr>
      <w: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 </w:t>
      </w:r>
    </w:p>
    <w:p w14:paraId="65154BE0" w14:textId="77777777" w:rsidR="00E81FF1" w:rsidRDefault="00E81FF1" w:rsidP="00E81FF1">
      <w:pPr>
        <w:pStyle w:val="a8"/>
        <w:spacing w:before="168" w:beforeAutospacing="0" w:after="0" w:afterAutospacing="0" w:line="288" w:lineRule="atLeast"/>
        <w:ind w:firstLine="540"/>
        <w:jc w:val="both"/>
      </w:pPr>
      <w: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 </w:t>
      </w:r>
    </w:p>
    <w:p w14:paraId="7D0CC7D8" w14:textId="77777777" w:rsidR="00E81FF1" w:rsidRDefault="00E81FF1" w:rsidP="00E81FF1">
      <w:pPr>
        <w:pStyle w:val="a8"/>
        <w:spacing w:before="168" w:beforeAutospacing="0" w:after="0" w:afterAutospacing="0" w:line="288" w:lineRule="atLeast"/>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0" w:history="1">
        <w:r>
          <w:rPr>
            <w:rStyle w:val="a7"/>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1" w:history="1">
        <w:r>
          <w:rPr>
            <w:rStyle w:val="a7"/>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 </w:t>
      </w:r>
    </w:p>
    <w:p w14:paraId="6E5BAE8A" w14:textId="77777777" w:rsidR="00E81FF1" w:rsidRDefault="00E81FF1" w:rsidP="00E81FF1">
      <w:pPr>
        <w:pStyle w:val="a8"/>
        <w:spacing w:before="168" w:beforeAutospacing="0" w:after="0" w:afterAutospacing="0" w:line="288" w:lineRule="atLeast"/>
        <w:ind w:firstLine="540"/>
        <w:jc w:val="both"/>
      </w:pPr>
      <w: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E43D4C0" w14:textId="77777777" w:rsidR="00E81FF1" w:rsidRDefault="00E81FF1" w:rsidP="00E81FF1">
      <w:pPr>
        <w:pStyle w:val="a8"/>
        <w:spacing w:before="168" w:beforeAutospacing="0" w:after="0" w:afterAutospacing="0" w:line="288" w:lineRule="atLeast"/>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lastRenderedPageBreak/>
        <w:t xml:space="preserve">соответствии с </w:t>
      </w:r>
      <w:hyperlink r:id="rId22" w:history="1">
        <w:r>
          <w:rPr>
            <w:rStyle w:val="a7"/>
          </w:rPr>
          <w:t>частью 2 статьи 43</w:t>
        </w:r>
      </w:hyperlink>
      <w:r>
        <w:t xml:space="preserve"> Федерального закона от 21 ноября 2011 г. N 323-ФЗ "Об основах охраны здоровья граждан в Российской Федерации"; </w:t>
      </w:r>
    </w:p>
    <w:p w14:paraId="1B45A3E4" w14:textId="77777777" w:rsidR="00E81FF1" w:rsidRDefault="00E81FF1" w:rsidP="00E81FF1">
      <w:pPr>
        <w:pStyle w:val="a8"/>
        <w:spacing w:before="168" w:beforeAutospacing="0" w:after="0" w:afterAutospacing="0" w:line="288" w:lineRule="atLeast"/>
        <w:ind w:firstLine="540"/>
        <w:jc w:val="both"/>
      </w:pPr>
      <w:r>
        <w:t xml:space="preserve">копии документов, подтверждающих осуществление родителем (законным представителем) трудовой деятельности (при наличии). </w:t>
      </w:r>
    </w:p>
    <w:p w14:paraId="59AD2902" w14:textId="55EC4B53" w:rsidR="00E81FF1" w:rsidRDefault="00E81FF1" w:rsidP="00E81FF1">
      <w:pPr>
        <w:pStyle w:val="a8"/>
        <w:spacing w:before="168" w:beforeAutospacing="0" w:after="0" w:afterAutospacing="0" w:line="288" w:lineRule="atLeast"/>
        <w:ind w:firstLine="540"/>
        <w:jc w:val="both"/>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 </w:t>
      </w:r>
    </w:p>
    <w:p w14:paraId="3F54060C" w14:textId="77777777" w:rsidR="003E2408" w:rsidRDefault="003E2408" w:rsidP="003E2408">
      <w:pPr>
        <w:pStyle w:val="a8"/>
        <w:spacing w:before="0" w:beforeAutospacing="0" w:after="0" w:afterAutospacing="0" w:line="288" w:lineRule="atLeast"/>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14:paraId="1578E37D" w14:textId="77777777" w:rsidR="003E2408" w:rsidRDefault="003E2408" w:rsidP="003E2408">
      <w:pPr>
        <w:pStyle w:val="a8"/>
        <w:spacing w:before="168" w:beforeAutospacing="0" w:after="0" w:afterAutospacing="0" w:line="288" w:lineRule="atLeast"/>
        <w:ind w:firstLine="540"/>
        <w:jc w:val="both"/>
      </w:pPr>
      <w:r>
        <w:t xml:space="preserve">7. </w:t>
      </w:r>
      <w:hyperlink r:id="rId23" w:history="1">
        <w:r>
          <w:rPr>
            <w:rStyle w:val="a7"/>
          </w:rPr>
          <w:t>Абзац третий пункта 26(1)</w:t>
        </w:r>
      </w:hyperlink>
      <w:r>
        <w:t xml:space="preserve"> дополнить сноской "29(1)" следующего содержания: </w:t>
      </w:r>
    </w:p>
    <w:p w14:paraId="59BBDFD1" w14:textId="77777777" w:rsidR="003E2408" w:rsidRDefault="003E2408" w:rsidP="003E2408">
      <w:pPr>
        <w:pStyle w:val="a8"/>
        <w:spacing w:before="168" w:beforeAutospacing="0" w:after="0" w:afterAutospacing="0" w:line="288" w:lineRule="atLeast"/>
        <w:ind w:firstLine="540"/>
        <w:jc w:val="both"/>
      </w:pPr>
      <w:r>
        <w:t xml:space="preserve">"&lt;29(1)&gt; </w:t>
      </w:r>
      <w:hyperlink r:id="rId24" w:history="1">
        <w:r>
          <w:rPr>
            <w:rStyle w:val="a7"/>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 </w:t>
      </w:r>
    </w:p>
    <w:p w14:paraId="1786319D" w14:textId="77777777" w:rsidR="003E2408" w:rsidRDefault="003E2408" w:rsidP="003E2408">
      <w:pPr>
        <w:pStyle w:val="a8"/>
        <w:spacing w:before="168" w:beforeAutospacing="0" w:after="0" w:afterAutospacing="0" w:line="288" w:lineRule="atLeast"/>
        <w:ind w:firstLine="540"/>
        <w:jc w:val="both"/>
      </w:pPr>
      <w:r>
        <w:t xml:space="preserve">8. </w:t>
      </w:r>
      <w:hyperlink r:id="rId25" w:history="1">
        <w:r>
          <w:rPr>
            <w:rStyle w:val="a7"/>
          </w:rPr>
          <w:t>Абзац четвертый пункта 26(1)</w:t>
        </w:r>
      </w:hyperlink>
      <w:r>
        <w:t xml:space="preserve"> дополнить сноской "29(2)" следующего содержания: </w:t>
      </w:r>
    </w:p>
    <w:p w14:paraId="122A21F7" w14:textId="77777777" w:rsidR="003E2408" w:rsidRDefault="003E2408" w:rsidP="003E2408">
      <w:pPr>
        <w:pStyle w:val="a8"/>
        <w:spacing w:before="168" w:beforeAutospacing="0" w:after="0" w:afterAutospacing="0" w:line="288" w:lineRule="atLeast"/>
        <w:ind w:firstLine="540"/>
        <w:jc w:val="both"/>
      </w:pPr>
      <w:r>
        <w:t xml:space="preserve">"&lt;29(2)&gt; </w:t>
      </w:r>
      <w:hyperlink r:id="rId26" w:history="1">
        <w:r>
          <w:rPr>
            <w:rStyle w:val="a7"/>
          </w:rPr>
          <w:t>Пункты "л"</w:t>
        </w:r>
      </w:hyperlink>
      <w:r>
        <w:t xml:space="preserve">, </w:t>
      </w:r>
      <w:hyperlink r:id="rId27" w:history="1">
        <w:r>
          <w:rPr>
            <w:rStyle w:val="a7"/>
          </w:rPr>
          <w:t>"п"</w:t>
        </w:r>
      </w:hyperlink>
      <w:r>
        <w:t xml:space="preserve"> и </w:t>
      </w:r>
      <w:hyperlink r:id="rId28" w:history="1">
        <w:r>
          <w:rPr>
            <w:rStyle w:val="a7"/>
          </w:rPr>
          <w:t>"с" части первой статьи 9</w:t>
        </w:r>
      </w:hyperlink>
      <w:r>
        <w:t xml:space="preserve">, </w:t>
      </w:r>
      <w:hyperlink r:id="rId29" w:history="1">
        <w:r>
          <w:rPr>
            <w:rStyle w:val="a7"/>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 </w:t>
      </w:r>
    </w:p>
    <w:p w14:paraId="7565B09B" w14:textId="77777777" w:rsidR="003E2408" w:rsidRDefault="003E2408" w:rsidP="003E2408">
      <w:pPr>
        <w:pStyle w:val="a8"/>
        <w:spacing w:before="168" w:beforeAutospacing="0" w:after="0" w:afterAutospacing="0" w:line="288" w:lineRule="atLeast"/>
        <w:ind w:firstLine="540"/>
        <w:jc w:val="both"/>
      </w:pPr>
      <w:r>
        <w:t xml:space="preserve">9. </w:t>
      </w:r>
      <w:hyperlink r:id="rId30" w:history="1">
        <w:r>
          <w:rPr>
            <w:rStyle w:val="a7"/>
          </w:rPr>
          <w:t>Абзац шестой пункта 26(1)</w:t>
        </w:r>
      </w:hyperlink>
      <w:r>
        <w:t xml:space="preserve"> дополнить сноской "29(3)" следующего содержания: </w:t>
      </w:r>
    </w:p>
    <w:p w14:paraId="59352D22" w14:textId="77777777" w:rsidR="003E2408" w:rsidRDefault="003E2408" w:rsidP="003E2408">
      <w:pPr>
        <w:pStyle w:val="a8"/>
        <w:spacing w:before="168" w:beforeAutospacing="0" w:after="0" w:afterAutospacing="0" w:line="288" w:lineRule="atLeast"/>
        <w:ind w:firstLine="540"/>
        <w:jc w:val="both"/>
      </w:pPr>
      <w:r>
        <w:t xml:space="preserve">"&lt;29(3)&gt; </w:t>
      </w:r>
      <w:hyperlink r:id="rId31" w:history="1">
        <w:r>
          <w:rPr>
            <w:rStyle w:val="a7"/>
          </w:rPr>
          <w:t>Статья 10</w:t>
        </w:r>
      </w:hyperlink>
      <w:r>
        <w:t xml:space="preserve"> Федерального закона от 25 июля 2002 г. N 115-ФЗ "О правовом положении иностранных граждан в Российской Федерации".". </w:t>
      </w:r>
    </w:p>
    <w:p w14:paraId="681150E2" w14:textId="77777777" w:rsidR="003E2408" w:rsidRDefault="003E2408" w:rsidP="003E2408">
      <w:pPr>
        <w:pStyle w:val="a8"/>
        <w:spacing w:before="168" w:beforeAutospacing="0" w:after="0" w:afterAutospacing="0" w:line="288" w:lineRule="atLeast"/>
        <w:ind w:firstLine="540"/>
        <w:jc w:val="both"/>
      </w:pPr>
      <w:r>
        <w:t xml:space="preserve">10. </w:t>
      </w:r>
      <w:hyperlink r:id="rId32" w:history="1">
        <w:r>
          <w:rPr>
            <w:rStyle w:val="a7"/>
          </w:rPr>
          <w:t>Пункт 26(3)</w:t>
        </w:r>
      </w:hyperlink>
      <w:r>
        <w:t xml:space="preserve"> дополнить сноской "30(1)" следующего содержания: </w:t>
      </w:r>
    </w:p>
    <w:p w14:paraId="7B58DEA4" w14:textId="77777777" w:rsidR="003E2408" w:rsidRDefault="003E2408" w:rsidP="003E2408">
      <w:pPr>
        <w:pStyle w:val="a8"/>
        <w:spacing w:before="168" w:beforeAutospacing="0" w:after="0" w:afterAutospacing="0" w:line="288" w:lineRule="atLeast"/>
        <w:ind w:firstLine="540"/>
        <w:jc w:val="both"/>
      </w:pPr>
      <w:r>
        <w:t xml:space="preserve">"&lt;30(1)&gt; </w:t>
      </w:r>
      <w:hyperlink r:id="rId33" w:history="1">
        <w:r>
          <w:rPr>
            <w:rStyle w:val="a7"/>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34" w:history="1">
        <w:r>
          <w:rPr>
            <w:rStyle w:val="a7"/>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35" w:history="1">
        <w:r>
          <w:rPr>
            <w:rStyle w:val="a7"/>
          </w:rPr>
          <w:t>Договор</w:t>
        </w:r>
      </w:hyperlink>
      <w:r>
        <w:t xml:space="preserve"> вступил в силу для Российской Федерации 22 июля 1999 г.". </w:t>
      </w:r>
    </w:p>
    <w:p w14:paraId="1B62330A" w14:textId="77777777" w:rsidR="003E2408" w:rsidRDefault="003E2408" w:rsidP="003E2408">
      <w:pPr>
        <w:pStyle w:val="a8"/>
        <w:spacing w:before="168" w:beforeAutospacing="0" w:after="0" w:afterAutospacing="0" w:line="288" w:lineRule="atLeast"/>
        <w:ind w:firstLine="540"/>
        <w:jc w:val="both"/>
      </w:pPr>
      <w:r>
        <w:t xml:space="preserve">11. </w:t>
      </w:r>
      <w:hyperlink r:id="rId36" w:history="1">
        <w:r>
          <w:rPr>
            <w:rStyle w:val="a7"/>
          </w:rPr>
          <w:t>Дополнить</w:t>
        </w:r>
      </w:hyperlink>
      <w:r>
        <w:t xml:space="preserve"> пунктом 27(1) следующего содержания: </w:t>
      </w:r>
    </w:p>
    <w:p w14:paraId="214CCB0B" w14:textId="77777777" w:rsidR="003E2408" w:rsidRDefault="003E2408" w:rsidP="003E2408">
      <w:pPr>
        <w:pStyle w:val="a8"/>
        <w:spacing w:before="168" w:beforeAutospacing="0" w:after="0" w:afterAutospacing="0" w:line="288" w:lineRule="atLeast"/>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 </w:t>
      </w:r>
    </w:p>
    <w:p w14:paraId="65128F82" w14:textId="77777777" w:rsidR="003E2408" w:rsidRDefault="003E2408" w:rsidP="00E81FF1">
      <w:pPr>
        <w:pStyle w:val="a8"/>
        <w:spacing w:before="168" w:beforeAutospacing="0" w:after="0" w:afterAutospacing="0" w:line="288" w:lineRule="atLeast"/>
        <w:ind w:firstLine="540"/>
        <w:jc w:val="both"/>
      </w:pPr>
    </w:p>
    <w:p w14:paraId="395A0032" w14:textId="77777777" w:rsidR="00B76E92" w:rsidRDefault="00B76E92" w:rsidP="00B76E92">
      <w:pPr>
        <w:pStyle w:val="a8"/>
        <w:spacing w:before="0" w:beforeAutospacing="0" w:after="0" w:afterAutospacing="0" w:line="288" w:lineRule="atLeast"/>
        <w:ind w:firstLine="540"/>
        <w:jc w:val="both"/>
      </w:pPr>
      <w:r>
        <w:t xml:space="preserve">Пункт 26(1) Порядка не распространяется на иностранных граждан, указанных в </w:t>
      </w:r>
      <w:hyperlink r:id="rId37" w:history="1">
        <w:r>
          <w:rPr>
            <w:rStyle w:val="a7"/>
          </w:rPr>
          <w:t>подпункте 2 пункта 20</w:t>
        </w:r>
      </w:hyperlink>
      <w:r>
        <w:t xml:space="preserve"> и </w:t>
      </w:r>
      <w:hyperlink r:id="rId38" w:history="1">
        <w:r>
          <w:rPr>
            <w:rStyle w:val="a7"/>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14:paraId="4CC64785" w14:textId="77777777" w:rsidR="00B76E92" w:rsidRDefault="00B76E92" w:rsidP="00B76E92">
      <w:pPr>
        <w:pStyle w:val="a8"/>
        <w:spacing w:before="168" w:beforeAutospacing="0" w:after="0" w:afterAutospacing="0" w:line="288" w:lineRule="atLeast"/>
        <w:ind w:firstLine="540"/>
        <w:jc w:val="both"/>
      </w:pPr>
      <w:r>
        <w:t xml:space="preserve">Иностранные граждане, указанные в абзаце первом настоящего пункта Порядка, предъявляют следующие документы: </w:t>
      </w:r>
    </w:p>
    <w:p w14:paraId="6DB28C7C" w14:textId="77777777" w:rsidR="00B76E92" w:rsidRDefault="00B76E92" w:rsidP="00B76E92">
      <w:pPr>
        <w:pStyle w:val="a8"/>
        <w:spacing w:before="168" w:beforeAutospacing="0" w:after="0" w:afterAutospacing="0" w:line="288" w:lineRule="atLeast"/>
        <w:ind w:firstLine="540"/>
        <w:jc w:val="both"/>
      </w:pPr>
      <w:r>
        <w:t xml:space="preserve">копия свидетельства о рождении ребенка; </w:t>
      </w:r>
    </w:p>
    <w:p w14:paraId="75C462B6" w14:textId="77777777" w:rsidR="00B76E92" w:rsidRDefault="00B76E92" w:rsidP="00B76E92">
      <w:pPr>
        <w:pStyle w:val="a8"/>
        <w:spacing w:before="168" w:beforeAutospacing="0" w:after="0" w:afterAutospacing="0" w:line="288" w:lineRule="atLeast"/>
        <w:ind w:firstLine="540"/>
        <w:jc w:val="both"/>
      </w:pPr>
      <w:r>
        <w:t xml:space="preserve">копия паспорта; </w:t>
      </w:r>
    </w:p>
    <w:p w14:paraId="0A0BCF17" w14:textId="77777777" w:rsidR="00B76E92" w:rsidRDefault="00B76E92" w:rsidP="00B76E92">
      <w:pPr>
        <w:pStyle w:val="a8"/>
        <w:spacing w:before="168" w:beforeAutospacing="0" w:after="0" w:afterAutospacing="0" w:line="288" w:lineRule="atLeast"/>
        <w:ind w:firstLine="540"/>
        <w:jc w:val="both"/>
      </w:pPr>
      <w:r>
        <w:t xml:space="preserve">справку о регистрации по месту жительства. </w:t>
      </w:r>
    </w:p>
    <w:p w14:paraId="02145949" w14:textId="7735E8CC" w:rsidR="00B76E92" w:rsidRDefault="00B76E92" w:rsidP="00B76E92">
      <w:pPr>
        <w:pStyle w:val="a8"/>
        <w:spacing w:before="168" w:beforeAutospacing="0" w:after="0" w:afterAutospacing="0" w:line="288" w:lineRule="atLeast"/>
        <w:ind w:firstLine="540"/>
        <w:jc w:val="both"/>
      </w:pPr>
      <w:r>
        <w:lastRenderedPageBreak/>
        <w:t xml:space="preserve">26(3). Пункт 23(1) и абзацы третий - пятый и седьмой - девятый пункта 26(1) Порядка не распространяются на граждан Республики Беларусь &lt;30(1)&gt;.". </w:t>
      </w:r>
    </w:p>
    <w:p w14:paraId="124026CB" w14:textId="77777777" w:rsidR="00AA0ACC" w:rsidRDefault="00AA0ACC" w:rsidP="00AA0ACC">
      <w:pPr>
        <w:pStyle w:val="a8"/>
        <w:spacing w:before="0" w:beforeAutospacing="0" w:after="0" w:afterAutospacing="0" w:line="288" w:lineRule="atLeast"/>
        <w:ind w:firstLine="540"/>
        <w:jc w:val="both"/>
      </w:pPr>
      <w:r>
        <w:t>Руководитель общеобразовательной организации издает распорядительный акт о приеме на обучение:</w:t>
      </w:r>
    </w:p>
    <w:p w14:paraId="55CE6414" w14:textId="3EFD2588" w:rsidR="003D5254" w:rsidRPr="00DD1C9F" w:rsidRDefault="00AA0ACC" w:rsidP="00DD1C9F">
      <w:pPr>
        <w:pStyle w:val="a8"/>
        <w:spacing w:before="168" w:beforeAutospacing="0" w:after="0" w:afterAutospacing="0" w:line="288" w:lineRule="atLeast"/>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p>
    <w:p w14:paraId="2A889DD9" w14:textId="362C1FD8" w:rsidR="00554625" w:rsidRPr="00902719" w:rsidRDefault="00554625" w:rsidP="00D91865">
      <w:pPr>
        <w:spacing w:line="276" w:lineRule="auto"/>
        <w:jc w:val="both"/>
        <w:rPr>
          <w:sz w:val="24"/>
          <w:szCs w:val="24"/>
        </w:rPr>
      </w:pPr>
      <w:r w:rsidRPr="00902719">
        <w:rPr>
          <w:color w:val="000000"/>
          <w:sz w:val="24"/>
          <w:szCs w:val="24"/>
        </w:rPr>
        <w:t xml:space="preserve">При приеме на обучение по основным </w:t>
      </w:r>
      <w:r w:rsidR="003C1331" w:rsidRPr="00902719">
        <w:rPr>
          <w:color w:val="000000"/>
          <w:sz w:val="24"/>
          <w:szCs w:val="24"/>
        </w:rPr>
        <w:t>обще</w:t>
      </w:r>
      <w:r w:rsidRPr="00902719">
        <w:rPr>
          <w:color w:val="000000"/>
          <w:sz w:val="24"/>
          <w:szCs w:val="24"/>
        </w:rPr>
        <w:t>образовательным программам, гражданина иностранного государства, родители (законные представители) несовершеннолетних предоставляют</w:t>
      </w:r>
      <w:r w:rsidR="00BD66E5" w:rsidRPr="00902719">
        <w:rPr>
          <w:color w:val="000000"/>
          <w:sz w:val="24"/>
          <w:szCs w:val="24"/>
        </w:rPr>
        <w:t>,</w:t>
      </w:r>
      <w:r w:rsidR="004D0C75">
        <w:rPr>
          <w:color w:val="000000"/>
          <w:sz w:val="24"/>
          <w:szCs w:val="24"/>
        </w:rPr>
        <w:t xml:space="preserve"> </w:t>
      </w:r>
      <w:r w:rsidR="00BD66E5" w:rsidRPr="00902719">
        <w:rPr>
          <w:color w:val="000000"/>
          <w:sz w:val="24"/>
          <w:szCs w:val="24"/>
        </w:rPr>
        <w:t>в том числе,</w:t>
      </w:r>
      <w:r w:rsidRPr="00902719">
        <w:rPr>
          <w:color w:val="000000"/>
          <w:sz w:val="24"/>
          <w:szCs w:val="24"/>
        </w:rPr>
        <w:t xml:space="preserve"> ли</w:t>
      </w:r>
      <w:r w:rsidR="003C1331" w:rsidRPr="00902719">
        <w:rPr>
          <w:color w:val="000000"/>
          <w:sz w:val="24"/>
          <w:szCs w:val="24"/>
        </w:rPr>
        <w:t>чное дело и </w:t>
      </w:r>
      <w:r w:rsidR="00EE71AE" w:rsidRPr="00902719">
        <w:rPr>
          <w:color w:val="000000"/>
          <w:sz w:val="24"/>
          <w:szCs w:val="24"/>
        </w:rPr>
        <w:t>информацию об успеваемости обучающегося</w:t>
      </w:r>
      <w:r w:rsidRPr="00902719">
        <w:rPr>
          <w:color w:val="000000"/>
          <w:sz w:val="24"/>
          <w:szCs w:val="24"/>
        </w:rPr>
        <w:t xml:space="preserve">. Обучающегося зачисляют в тот класс, который соответствует уровню освоения </w:t>
      </w:r>
      <w:r w:rsidR="000C0F7E" w:rsidRPr="00902719">
        <w:rPr>
          <w:color w:val="000000"/>
          <w:sz w:val="24"/>
          <w:szCs w:val="24"/>
        </w:rPr>
        <w:t>обще</w:t>
      </w:r>
      <w:r w:rsidRPr="00902719">
        <w:rPr>
          <w:color w:val="000000"/>
          <w:sz w:val="24"/>
          <w:szCs w:val="24"/>
        </w:rPr>
        <w:t>образовательной программы. Уровень освоения прогр</w:t>
      </w:r>
      <w:r w:rsidR="000C0F7E" w:rsidRPr="00902719">
        <w:rPr>
          <w:color w:val="000000"/>
          <w:sz w:val="24"/>
          <w:szCs w:val="24"/>
        </w:rPr>
        <w:t>аммы может быть подтвержден отмет</w:t>
      </w:r>
      <w:r w:rsidRPr="00902719">
        <w:rPr>
          <w:color w:val="000000"/>
          <w:sz w:val="24"/>
          <w:szCs w:val="24"/>
        </w:rPr>
        <w:t>ками, указанными в личн</w:t>
      </w:r>
      <w:r w:rsidR="000C0F7E" w:rsidRPr="00902719">
        <w:rPr>
          <w:color w:val="000000"/>
          <w:sz w:val="24"/>
          <w:szCs w:val="24"/>
        </w:rPr>
        <w:t>ом деле ребенка с переводом отмет</w:t>
      </w:r>
      <w:r w:rsidRPr="00902719">
        <w:rPr>
          <w:color w:val="000000"/>
          <w:sz w:val="24"/>
          <w:szCs w:val="24"/>
        </w:rPr>
        <w:t>ок в 5-балльную систему оценивания. Школа имеет право создать комиссию, которая определит уровень освоения ребенком программы определенного класса, затем</w:t>
      </w:r>
      <w:r w:rsidR="00BD66E5" w:rsidRPr="00902719">
        <w:rPr>
          <w:color w:val="000000"/>
          <w:sz w:val="24"/>
          <w:szCs w:val="24"/>
        </w:rPr>
        <w:t xml:space="preserve"> на основании рекомендации </w:t>
      </w:r>
      <w:r w:rsidR="000C0F7E" w:rsidRPr="00902719">
        <w:rPr>
          <w:color w:val="000000"/>
          <w:sz w:val="24"/>
          <w:szCs w:val="24"/>
        </w:rPr>
        <w:t>комиссии</w:t>
      </w:r>
      <w:r w:rsidR="00BD66E5" w:rsidRPr="00902719">
        <w:rPr>
          <w:color w:val="000000"/>
          <w:sz w:val="24"/>
          <w:szCs w:val="24"/>
        </w:rPr>
        <w:t xml:space="preserve">, директор школы </w:t>
      </w:r>
      <w:r w:rsidRPr="00902719">
        <w:rPr>
          <w:color w:val="000000"/>
          <w:sz w:val="24"/>
          <w:szCs w:val="24"/>
        </w:rPr>
        <w:t>принимает решение о зачислении на обучение</w:t>
      </w:r>
      <w:r w:rsidR="00BD66E5" w:rsidRPr="00902719">
        <w:rPr>
          <w:color w:val="000000"/>
          <w:sz w:val="24"/>
          <w:szCs w:val="24"/>
        </w:rPr>
        <w:t xml:space="preserve"> гражданина иностранного государства</w:t>
      </w:r>
      <w:r w:rsidR="00343955" w:rsidRPr="00902719">
        <w:rPr>
          <w:color w:val="000000"/>
          <w:sz w:val="24"/>
          <w:szCs w:val="24"/>
        </w:rPr>
        <w:t xml:space="preserve"> в определенный класс в соответствии с Положением </w:t>
      </w:r>
      <w:r w:rsidR="00343955" w:rsidRPr="00902719">
        <w:rPr>
          <w:sz w:val="24"/>
          <w:szCs w:val="24"/>
        </w:rPr>
        <w:t>о  зачете</w:t>
      </w:r>
      <w:r w:rsidR="00883E6B" w:rsidRPr="00902719">
        <w:rPr>
          <w:sz w:val="24"/>
          <w:szCs w:val="24"/>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муниципальном общеобразовательном учреждении «Средн</w:t>
      </w:r>
      <w:r w:rsidR="009335BE" w:rsidRPr="00902719">
        <w:rPr>
          <w:sz w:val="24"/>
          <w:szCs w:val="24"/>
        </w:rPr>
        <w:t xml:space="preserve">яя </w:t>
      </w:r>
      <w:r w:rsidR="00681D5C">
        <w:rPr>
          <w:sz w:val="24"/>
          <w:szCs w:val="24"/>
        </w:rPr>
        <w:t>школа № 1</w:t>
      </w:r>
      <w:r w:rsidR="000C0F7E" w:rsidRPr="00902719">
        <w:rPr>
          <w:sz w:val="24"/>
          <w:szCs w:val="24"/>
        </w:rPr>
        <w:t>»</w:t>
      </w:r>
      <w:r w:rsidR="009335BE" w:rsidRPr="00902719">
        <w:rPr>
          <w:sz w:val="24"/>
          <w:szCs w:val="24"/>
        </w:rPr>
        <w:t>.</w:t>
      </w:r>
    </w:p>
    <w:p w14:paraId="561C5397" w14:textId="77777777" w:rsidR="00554625" w:rsidRPr="00902719" w:rsidRDefault="00554625" w:rsidP="00D91865">
      <w:pPr>
        <w:spacing w:line="276" w:lineRule="auto"/>
        <w:jc w:val="both"/>
        <w:rPr>
          <w:color w:val="000000"/>
          <w:sz w:val="24"/>
          <w:szCs w:val="24"/>
        </w:rPr>
      </w:pPr>
      <w:r w:rsidRPr="00902719">
        <w:rPr>
          <w:color w:val="000000"/>
          <w:sz w:val="24"/>
          <w:szCs w:val="24"/>
        </w:rPr>
        <w:t xml:space="preserve">3.12. При приеме на обучение на уровень среднего общего образования гражданина иностранного государства, родители (законные представители) несовершеннолетних предоставляют иностранный документ об окончании 9 классов с переводом на русский язык, если существует международный договор Российской Федерации </w:t>
      </w:r>
      <w:proofErr w:type="gramStart"/>
      <w:r w:rsidRPr="00902719">
        <w:rPr>
          <w:color w:val="000000"/>
          <w:sz w:val="24"/>
          <w:szCs w:val="24"/>
        </w:rPr>
        <w:t>о  признании</w:t>
      </w:r>
      <w:proofErr w:type="gramEnd"/>
      <w:r w:rsidRPr="00902719">
        <w:rPr>
          <w:color w:val="000000"/>
          <w:sz w:val="24"/>
          <w:szCs w:val="24"/>
        </w:rPr>
        <w:t xml:space="preserve"> эквивалентными документы иностранного государства, которые выдаются после окончания 9 класса.</w:t>
      </w:r>
    </w:p>
    <w:p w14:paraId="17BFA5D1" w14:textId="77777777" w:rsidR="00554625" w:rsidRPr="00902719" w:rsidRDefault="00554625" w:rsidP="00D91865">
      <w:pPr>
        <w:spacing w:line="276" w:lineRule="auto"/>
        <w:jc w:val="both"/>
        <w:rPr>
          <w:color w:val="000000"/>
          <w:sz w:val="24"/>
          <w:szCs w:val="24"/>
        </w:rPr>
      </w:pPr>
      <w:r w:rsidRPr="00902719">
        <w:rPr>
          <w:color w:val="000000"/>
          <w:sz w:val="24"/>
          <w:szCs w:val="24"/>
        </w:rPr>
        <w:t>Если образование не попадает под действие международного договора о взаимном признании, то необходимо пройти процедуру признания образования. Процедура признания регламентируется ст. 107 Федерального закона от 29.12.2012 № 273-ФЗ «Об образовании в Российской Федерации».</w:t>
      </w:r>
    </w:p>
    <w:p w14:paraId="2E491439" w14:textId="77777777" w:rsidR="00554625" w:rsidRPr="00902719" w:rsidRDefault="00554625" w:rsidP="00D91865">
      <w:pPr>
        <w:spacing w:line="276" w:lineRule="auto"/>
        <w:jc w:val="both"/>
        <w:rPr>
          <w:color w:val="000000"/>
          <w:sz w:val="24"/>
          <w:szCs w:val="24"/>
        </w:rPr>
      </w:pPr>
      <w:r w:rsidRPr="00902719">
        <w:rPr>
          <w:color w:val="000000"/>
          <w:sz w:val="24"/>
          <w:szCs w:val="24"/>
        </w:rPr>
        <w:t>Услуга признания образования эквивалентным российскому предоставляется уполномоченным структурным подразделением Рособрнадзора. Результатом предоставления услуги является выдача свидетельства о признании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 </w:t>
      </w:r>
    </w:p>
    <w:p w14:paraId="4499AB9E" w14:textId="77777777" w:rsidR="002E0A37" w:rsidRPr="00902719" w:rsidRDefault="002E0A37" w:rsidP="00D91865">
      <w:pPr>
        <w:spacing w:line="276" w:lineRule="auto"/>
        <w:jc w:val="both"/>
        <w:rPr>
          <w:b/>
          <w:bCs/>
          <w:color w:val="000000"/>
          <w:sz w:val="24"/>
          <w:szCs w:val="24"/>
        </w:rPr>
      </w:pPr>
    </w:p>
    <w:p w14:paraId="5659AF3A" w14:textId="77777777" w:rsidR="00E07C04" w:rsidRDefault="00E07C04" w:rsidP="00D91865">
      <w:pPr>
        <w:spacing w:line="276" w:lineRule="auto"/>
        <w:jc w:val="center"/>
        <w:rPr>
          <w:b/>
          <w:bCs/>
          <w:color w:val="000000"/>
          <w:sz w:val="24"/>
          <w:szCs w:val="24"/>
        </w:rPr>
      </w:pPr>
    </w:p>
    <w:p w14:paraId="49A43450" w14:textId="77777777" w:rsidR="00E07C04" w:rsidRDefault="00E07C04" w:rsidP="00D91865">
      <w:pPr>
        <w:spacing w:line="276" w:lineRule="auto"/>
        <w:jc w:val="center"/>
        <w:rPr>
          <w:b/>
          <w:bCs/>
          <w:color w:val="000000"/>
          <w:sz w:val="24"/>
          <w:szCs w:val="24"/>
        </w:rPr>
      </w:pPr>
    </w:p>
    <w:p w14:paraId="3B77BEA6" w14:textId="77777777" w:rsidR="00E07C04" w:rsidRDefault="00E07C04" w:rsidP="00D91865">
      <w:pPr>
        <w:spacing w:line="276" w:lineRule="auto"/>
        <w:jc w:val="center"/>
        <w:rPr>
          <w:b/>
          <w:bCs/>
          <w:color w:val="000000"/>
          <w:sz w:val="24"/>
          <w:szCs w:val="24"/>
        </w:rPr>
      </w:pPr>
    </w:p>
    <w:p w14:paraId="7BD9BB1F" w14:textId="77777777" w:rsidR="002E0A37" w:rsidRPr="00902719" w:rsidRDefault="002E0A37" w:rsidP="00D91865">
      <w:pPr>
        <w:spacing w:line="276" w:lineRule="auto"/>
        <w:jc w:val="center"/>
        <w:rPr>
          <w:b/>
          <w:color w:val="000000"/>
          <w:sz w:val="24"/>
          <w:szCs w:val="24"/>
        </w:rPr>
      </w:pPr>
      <w:r w:rsidRPr="00902719">
        <w:rPr>
          <w:b/>
          <w:bCs/>
          <w:color w:val="000000"/>
          <w:sz w:val="24"/>
          <w:szCs w:val="24"/>
        </w:rPr>
        <w:t>4. Порядок зачисления на обучение по основным</w:t>
      </w:r>
      <w:r w:rsidRPr="00902719">
        <w:rPr>
          <w:b/>
          <w:sz w:val="24"/>
          <w:szCs w:val="24"/>
        </w:rPr>
        <w:br/>
      </w:r>
      <w:r w:rsidRPr="00902719">
        <w:rPr>
          <w:b/>
          <w:color w:val="000000"/>
          <w:sz w:val="24"/>
          <w:szCs w:val="24"/>
        </w:rPr>
        <w:t>образовательным программам</w:t>
      </w:r>
    </w:p>
    <w:p w14:paraId="6AEC85C7" w14:textId="77777777" w:rsidR="000D2CAC" w:rsidRPr="00902719" w:rsidRDefault="000D2CAC" w:rsidP="00D91865">
      <w:pPr>
        <w:spacing w:line="276" w:lineRule="auto"/>
        <w:jc w:val="center"/>
        <w:rPr>
          <w:b/>
          <w:color w:val="000000"/>
          <w:sz w:val="24"/>
          <w:szCs w:val="24"/>
        </w:rPr>
      </w:pPr>
    </w:p>
    <w:p w14:paraId="0ED50454" w14:textId="77777777" w:rsidR="00850937" w:rsidRPr="00902719" w:rsidRDefault="00CB04E6" w:rsidP="00850937">
      <w:pPr>
        <w:spacing w:line="276" w:lineRule="auto"/>
        <w:jc w:val="both"/>
        <w:rPr>
          <w:sz w:val="24"/>
          <w:szCs w:val="24"/>
        </w:rPr>
      </w:pPr>
      <w:r w:rsidRPr="00902719">
        <w:rPr>
          <w:sz w:val="24"/>
          <w:szCs w:val="24"/>
        </w:rPr>
        <w:t>4.1</w:t>
      </w:r>
      <w:r w:rsidR="00C6649D" w:rsidRPr="00902719">
        <w:rPr>
          <w:sz w:val="24"/>
          <w:szCs w:val="24"/>
        </w:rPr>
        <w:t xml:space="preserve"> Заявление о приеме на обучение и документы для приема </w:t>
      </w:r>
      <w:r w:rsidR="00850937" w:rsidRPr="00902719">
        <w:rPr>
          <w:sz w:val="24"/>
          <w:szCs w:val="24"/>
        </w:rPr>
        <w:t>на обучени</w:t>
      </w:r>
      <w:r w:rsidR="00A851AF" w:rsidRPr="00902719">
        <w:rPr>
          <w:sz w:val="24"/>
          <w:szCs w:val="24"/>
        </w:rPr>
        <w:t>е, указанные в пункте 4.10, 4.19</w:t>
      </w:r>
      <w:r w:rsidR="00850937" w:rsidRPr="00902719">
        <w:rPr>
          <w:sz w:val="24"/>
          <w:szCs w:val="24"/>
        </w:rPr>
        <w:t xml:space="preserve"> правила приёма в школу, подаются одним из следующих способов:</w:t>
      </w:r>
    </w:p>
    <w:p w14:paraId="1D13C6AF" w14:textId="77777777" w:rsidR="00850937" w:rsidRPr="00902719" w:rsidRDefault="00850937" w:rsidP="001560EA">
      <w:pPr>
        <w:spacing w:line="276" w:lineRule="auto"/>
        <w:jc w:val="both"/>
        <w:rPr>
          <w:sz w:val="24"/>
          <w:szCs w:val="24"/>
        </w:rPr>
      </w:pPr>
      <w:r w:rsidRPr="00902719">
        <w:rPr>
          <w:sz w:val="24"/>
          <w:szCs w:val="24"/>
        </w:rPr>
        <w:lastRenderedPageBreak/>
        <w:t xml:space="preserve">- </w:t>
      </w:r>
      <w:r w:rsidR="001560EA" w:rsidRPr="00902719">
        <w:rPr>
          <w:sz w:val="24"/>
          <w:szCs w:val="24"/>
        </w:rPr>
        <w:t>лично в</w:t>
      </w:r>
      <w:r w:rsidRPr="00902719">
        <w:rPr>
          <w:sz w:val="24"/>
          <w:szCs w:val="24"/>
        </w:rPr>
        <w:t xml:space="preserve"> школу</w:t>
      </w:r>
      <w:r w:rsidR="001560EA" w:rsidRPr="00902719">
        <w:rPr>
          <w:sz w:val="24"/>
          <w:szCs w:val="24"/>
        </w:rPr>
        <w:t>;</w:t>
      </w:r>
    </w:p>
    <w:p w14:paraId="1AB9FBF2" w14:textId="77777777" w:rsidR="00850937" w:rsidRPr="00902719" w:rsidRDefault="00850937" w:rsidP="001560EA">
      <w:pPr>
        <w:spacing w:line="276" w:lineRule="auto"/>
        <w:jc w:val="both"/>
        <w:rPr>
          <w:sz w:val="24"/>
          <w:szCs w:val="24"/>
        </w:rPr>
      </w:pPr>
      <w:r w:rsidRPr="00902719">
        <w:rPr>
          <w:sz w:val="24"/>
          <w:szCs w:val="24"/>
        </w:rPr>
        <w:t xml:space="preserve">- </w:t>
      </w:r>
      <w:r w:rsidR="001560EA" w:rsidRPr="00902719">
        <w:rPr>
          <w:sz w:val="24"/>
          <w:szCs w:val="24"/>
        </w:rPr>
        <w:t>через операторов почтовой связи общего пользования заказным письмом с уведомлением о вручении;</w:t>
      </w:r>
    </w:p>
    <w:p w14:paraId="6C033A9E" w14:textId="77777777" w:rsidR="00850937" w:rsidRPr="00902719" w:rsidRDefault="00850937" w:rsidP="001560EA">
      <w:pPr>
        <w:spacing w:line="276" w:lineRule="auto"/>
        <w:jc w:val="both"/>
        <w:rPr>
          <w:sz w:val="24"/>
          <w:szCs w:val="24"/>
        </w:rPr>
      </w:pPr>
      <w:r w:rsidRPr="00902719">
        <w:rPr>
          <w:sz w:val="24"/>
          <w:szCs w:val="24"/>
        </w:rPr>
        <w:t xml:space="preserve">- через </w:t>
      </w:r>
      <w:r w:rsidRPr="00902719">
        <w:rPr>
          <w:rFonts w:eastAsia="Times New Roman"/>
          <w:spacing w:val="-6"/>
          <w:sz w:val="24"/>
          <w:szCs w:val="24"/>
        </w:rPr>
        <w:t>Единый портал государственных услуг (далее –</w:t>
      </w:r>
      <w:r w:rsidR="009B0C60" w:rsidRPr="00902719">
        <w:rPr>
          <w:sz w:val="24"/>
          <w:szCs w:val="24"/>
        </w:rPr>
        <w:t xml:space="preserve"> ЕПГУ).</w:t>
      </w:r>
    </w:p>
    <w:p w14:paraId="52ECB915" w14:textId="77777777" w:rsidR="001560EA" w:rsidRPr="00902719" w:rsidRDefault="00850937" w:rsidP="001560EA">
      <w:pPr>
        <w:spacing w:line="276" w:lineRule="auto"/>
        <w:jc w:val="both"/>
        <w:rPr>
          <w:sz w:val="24"/>
          <w:szCs w:val="24"/>
        </w:rPr>
      </w:pPr>
      <w:r w:rsidRPr="00902719">
        <w:rPr>
          <w:sz w:val="24"/>
          <w:szCs w:val="24"/>
        </w:rPr>
        <w:t>Школа</w:t>
      </w:r>
      <w:r w:rsidR="001560EA" w:rsidRPr="00902719">
        <w:rPr>
          <w:sz w:val="24"/>
          <w:szCs w:val="24"/>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rsidRPr="00902719">
        <w:rPr>
          <w:sz w:val="24"/>
          <w:szCs w:val="24"/>
        </w:rPr>
        <w:t xml:space="preserve">школа </w:t>
      </w:r>
      <w:r w:rsidR="001560EA" w:rsidRPr="00902719">
        <w:rPr>
          <w:sz w:val="24"/>
          <w:szCs w:val="24"/>
        </w:rPr>
        <w:t>вправе обращаться к соответствующим государственным информационным системам, в государственные (муниципальные) органы и организации.</w:t>
      </w:r>
    </w:p>
    <w:p w14:paraId="5E8533DE" w14:textId="77777777" w:rsidR="008E3FAD" w:rsidRPr="00902719" w:rsidRDefault="00CB04E6" w:rsidP="00D91865">
      <w:pPr>
        <w:spacing w:line="276" w:lineRule="auto"/>
        <w:jc w:val="both"/>
        <w:rPr>
          <w:sz w:val="24"/>
          <w:szCs w:val="24"/>
        </w:rPr>
      </w:pPr>
      <w:r w:rsidRPr="00902719">
        <w:rPr>
          <w:sz w:val="24"/>
          <w:szCs w:val="24"/>
        </w:rPr>
        <w:t xml:space="preserve">4.2. </w:t>
      </w:r>
      <w:r w:rsidR="000E3847" w:rsidRPr="00902719">
        <w:rPr>
          <w:sz w:val="24"/>
          <w:szCs w:val="24"/>
        </w:rPr>
        <w:t>Время и дата</w:t>
      </w:r>
      <w:r w:rsidR="008E3FAD" w:rsidRPr="00902719">
        <w:rPr>
          <w:sz w:val="24"/>
          <w:szCs w:val="24"/>
        </w:rPr>
        <w:t xml:space="preserve"> по</w:t>
      </w:r>
      <w:r w:rsidR="009335BE" w:rsidRPr="00902719">
        <w:rPr>
          <w:sz w:val="24"/>
          <w:szCs w:val="24"/>
        </w:rPr>
        <w:t xml:space="preserve">дачи заявлений </w:t>
      </w:r>
      <w:r w:rsidR="000E3847" w:rsidRPr="00902719">
        <w:rPr>
          <w:sz w:val="24"/>
          <w:szCs w:val="24"/>
        </w:rPr>
        <w:t xml:space="preserve">и документов </w:t>
      </w:r>
      <w:r w:rsidR="009B0C60" w:rsidRPr="00902719">
        <w:rPr>
          <w:sz w:val="24"/>
          <w:szCs w:val="24"/>
        </w:rPr>
        <w:t xml:space="preserve">о приеме на обучение </w:t>
      </w:r>
      <w:r w:rsidR="000E3847" w:rsidRPr="00902719">
        <w:rPr>
          <w:sz w:val="24"/>
          <w:szCs w:val="24"/>
        </w:rPr>
        <w:t>родителями (законными представителями)</w:t>
      </w:r>
      <w:r w:rsidR="00E07C04">
        <w:rPr>
          <w:sz w:val="24"/>
          <w:szCs w:val="24"/>
        </w:rPr>
        <w:t xml:space="preserve"> </w:t>
      </w:r>
      <w:r w:rsidR="000E3847" w:rsidRPr="00902719">
        <w:rPr>
          <w:sz w:val="24"/>
          <w:szCs w:val="24"/>
        </w:rPr>
        <w:t xml:space="preserve">организуется по </w:t>
      </w:r>
      <w:r w:rsidR="003621F7" w:rsidRPr="00902719">
        <w:rPr>
          <w:sz w:val="24"/>
          <w:szCs w:val="24"/>
        </w:rPr>
        <w:t>графику</w:t>
      </w:r>
      <w:r w:rsidR="000E3847" w:rsidRPr="00902719">
        <w:rPr>
          <w:sz w:val="24"/>
          <w:szCs w:val="24"/>
        </w:rPr>
        <w:t>,</w:t>
      </w:r>
      <w:r w:rsidR="003621F7" w:rsidRPr="00902719">
        <w:rPr>
          <w:sz w:val="24"/>
          <w:szCs w:val="24"/>
        </w:rPr>
        <w:t xml:space="preserve"> утвержденному приказом директора</w:t>
      </w:r>
      <w:r w:rsidR="000E3847" w:rsidRPr="00902719">
        <w:rPr>
          <w:sz w:val="24"/>
          <w:szCs w:val="24"/>
        </w:rPr>
        <w:t xml:space="preserve"> шко</w:t>
      </w:r>
      <w:r w:rsidR="008E3FAD" w:rsidRPr="00902719">
        <w:rPr>
          <w:sz w:val="24"/>
          <w:szCs w:val="24"/>
        </w:rPr>
        <w:t>лы. Заявления, поданные заявителями ранее установленного времени, отклоняются.</w:t>
      </w:r>
    </w:p>
    <w:p w14:paraId="3723B24D" w14:textId="77777777" w:rsidR="008E3FAD" w:rsidRPr="00902719" w:rsidRDefault="00CB04E6" w:rsidP="00D91865">
      <w:pPr>
        <w:spacing w:line="276" w:lineRule="auto"/>
        <w:jc w:val="both"/>
        <w:rPr>
          <w:color w:val="000000"/>
          <w:sz w:val="24"/>
          <w:szCs w:val="24"/>
        </w:rPr>
      </w:pPr>
      <w:r w:rsidRPr="00902719">
        <w:rPr>
          <w:color w:val="000000"/>
          <w:sz w:val="24"/>
          <w:szCs w:val="24"/>
        </w:rPr>
        <w:t xml:space="preserve">4.3. </w:t>
      </w:r>
      <w:r w:rsidR="008E3FAD" w:rsidRPr="00902719">
        <w:rPr>
          <w:color w:val="000000"/>
          <w:sz w:val="24"/>
          <w:szCs w:val="24"/>
        </w:rPr>
        <w:t xml:space="preserve">Все </w:t>
      </w:r>
      <w:proofErr w:type="gramStart"/>
      <w:r w:rsidR="008E3FAD" w:rsidRPr="00902719">
        <w:rPr>
          <w:color w:val="000000"/>
          <w:sz w:val="24"/>
          <w:szCs w:val="24"/>
        </w:rPr>
        <w:t>заяв</w:t>
      </w:r>
      <w:r w:rsidR="009335BE" w:rsidRPr="00902719">
        <w:rPr>
          <w:color w:val="000000"/>
          <w:sz w:val="24"/>
          <w:szCs w:val="24"/>
        </w:rPr>
        <w:t xml:space="preserve">ления </w:t>
      </w:r>
      <w:r w:rsidR="008E3FAD" w:rsidRPr="00902719">
        <w:rPr>
          <w:color w:val="000000"/>
          <w:sz w:val="24"/>
          <w:szCs w:val="24"/>
        </w:rPr>
        <w:t xml:space="preserve"> «</w:t>
      </w:r>
      <w:proofErr w:type="gramEnd"/>
      <w:r w:rsidR="008E3FAD" w:rsidRPr="00902719">
        <w:rPr>
          <w:color w:val="000000"/>
          <w:sz w:val="24"/>
          <w:szCs w:val="24"/>
        </w:rPr>
        <w:t>выстраиваются» в одну очередь</w:t>
      </w:r>
      <w:r w:rsidR="004C3FC5" w:rsidRPr="00902719">
        <w:rPr>
          <w:color w:val="000000"/>
          <w:sz w:val="24"/>
          <w:szCs w:val="24"/>
        </w:rPr>
        <w:t>.</w:t>
      </w:r>
      <w:r w:rsidR="008E3FAD" w:rsidRPr="00902719">
        <w:rPr>
          <w:color w:val="000000"/>
          <w:sz w:val="24"/>
          <w:szCs w:val="24"/>
        </w:rPr>
        <w:t xml:space="preserve"> Учитывается время и дата поступления заявления </w:t>
      </w:r>
      <w:r w:rsidR="006B4084" w:rsidRPr="00902719">
        <w:rPr>
          <w:color w:val="000000"/>
          <w:sz w:val="24"/>
          <w:szCs w:val="24"/>
        </w:rPr>
        <w:t>всеми способами, указанными в п.4.1. данных правил</w:t>
      </w:r>
      <w:r w:rsidR="00E07C04">
        <w:rPr>
          <w:color w:val="000000"/>
          <w:sz w:val="24"/>
          <w:szCs w:val="24"/>
        </w:rPr>
        <w:t xml:space="preserve"> </w:t>
      </w:r>
      <w:r w:rsidR="0074133D" w:rsidRPr="00902719">
        <w:rPr>
          <w:rFonts w:eastAsia="Times New Roman"/>
          <w:bCs/>
          <w:color w:val="000000"/>
          <w:sz w:val="24"/>
          <w:szCs w:val="24"/>
        </w:rPr>
        <w:t>приёма в школу</w:t>
      </w:r>
      <w:r w:rsidR="006B4084" w:rsidRPr="00902719">
        <w:rPr>
          <w:color w:val="000000"/>
          <w:sz w:val="24"/>
          <w:szCs w:val="24"/>
        </w:rPr>
        <w:t>.</w:t>
      </w:r>
    </w:p>
    <w:p w14:paraId="6F7C07F7" w14:textId="77777777" w:rsidR="008E3FAD" w:rsidRPr="00902719" w:rsidRDefault="00CB04E6" w:rsidP="00D91865">
      <w:pPr>
        <w:spacing w:line="276" w:lineRule="auto"/>
        <w:jc w:val="both"/>
        <w:rPr>
          <w:color w:val="000000"/>
          <w:sz w:val="24"/>
          <w:szCs w:val="24"/>
        </w:rPr>
      </w:pPr>
      <w:r w:rsidRPr="00902719">
        <w:rPr>
          <w:color w:val="000000"/>
          <w:sz w:val="24"/>
          <w:szCs w:val="24"/>
        </w:rPr>
        <w:t xml:space="preserve">4.4. </w:t>
      </w:r>
      <w:r w:rsidR="00605144" w:rsidRPr="00902719">
        <w:rPr>
          <w:color w:val="000000"/>
          <w:sz w:val="24"/>
          <w:szCs w:val="24"/>
        </w:rPr>
        <w:t>В случае поступления в ш</w:t>
      </w:r>
      <w:r w:rsidR="008E3FAD" w:rsidRPr="00902719">
        <w:rPr>
          <w:color w:val="000000"/>
          <w:sz w:val="24"/>
          <w:szCs w:val="24"/>
        </w:rPr>
        <w:t>колу детей-сирот и детей, оставшихся без попечения родителей (законных представителей), опекун предоставляет согласие органов опеки и попечительства на зачисление их из одной организации, осуществляющей образовательную деятельность, в другую.</w:t>
      </w:r>
    </w:p>
    <w:p w14:paraId="044A8053" w14:textId="77777777" w:rsidR="00E701CB" w:rsidRPr="00902719" w:rsidRDefault="00CB04E6" w:rsidP="00E701CB">
      <w:pPr>
        <w:spacing w:line="276" w:lineRule="auto"/>
        <w:jc w:val="both"/>
        <w:rPr>
          <w:color w:val="000000"/>
          <w:sz w:val="24"/>
          <w:szCs w:val="24"/>
        </w:rPr>
      </w:pPr>
      <w:r w:rsidRPr="00902719">
        <w:rPr>
          <w:color w:val="000000"/>
          <w:sz w:val="24"/>
          <w:szCs w:val="24"/>
        </w:rPr>
        <w:t xml:space="preserve">4.5. </w:t>
      </w:r>
      <w:r w:rsidR="00605144" w:rsidRPr="00902719">
        <w:rPr>
          <w:color w:val="000000"/>
          <w:sz w:val="24"/>
          <w:szCs w:val="24"/>
        </w:rPr>
        <w:t>При приеме в ш</w:t>
      </w:r>
      <w:r w:rsidR="008E3FAD" w:rsidRPr="00902719">
        <w:rPr>
          <w:color w:val="000000"/>
          <w:sz w:val="24"/>
          <w:szCs w:val="24"/>
        </w:rPr>
        <w:t>колу обучающихся из организации, осуществляющей образовательную деятельность, не имеющей государственной аккредитации, а также при приеме обучающихся, не имеющих документального подтверждения получения образования, обязательным явл</w:t>
      </w:r>
      <w:r w:rsidRPr="00902719">
        <w:rPr>
          <w:color w:val="000000"/>
          <w:sz w:val="24"/>
          <w:szCs w:val="24"/>
        </w:rPr>
        <w:t>яется прохождение  аттестации в</w:t>
      </w:r>
      <w:r w:rsidR="00AC2644" w:rsidRPr="00902719">
        <w:rPr>
          <w:color w:val="000000"/>
          <w:sz w:val="24"/>
          <w:szCs w:val="24"/>
        </w:rPr>
        <w:t xml:space="preserve"> ш</w:t>
      </w:r>
      <w:r w:rsidR="008E3FAD" w:rsidRPr="00902719">
        <w:rPr>
          <w:color w:val="000000"/>
          <w:sz w:val="24"/>
          <w:szCs w:val="24"/>
        </w:rPr>
        <w:t>коле для определения уровня освоения обучающимся соответств</w:t>
      </w:r>
      <w:r w:rsidR="00E701CB" w:rsidRPr="00902719">
        <w:rPr>
          <w:color w:val="000000"/>
          <w:sz w:val="24"/>
          <w:szCs w:val="24"/>
        </w:rPr>
        <w:t xml:space="preserve">ующей образовательной программы в соответствии с </w:t>
      </w:r>
      <w:r w:rsidR="002D4A8A" w:rsidRPr="00902719">
        <w:rPr>
          <w:color w:val="000000"/>
          <w:sz w:val="24"/>
          <w:szCs w:val="24"/>
        </w:rPr>
        <w:t xml:space="preserve">Положением о </w:t>
      </w:r>
      <w:r w:rsidR="00E701CB" w:rsidRPr="00902719">
        <w:rPr>
          <w:color w:val="000000"/>
          <w:sz w:val="24"/>
          <w:szCs w:val="24"/>
        </w:rPr>
        <w:t xml:space="preserve"> зачет</w:t>
      </w:r>
      <w:r w:rsidR="002D4A8A" w:rsidRPr="00902719">
        <w:rPr>
          <w:color w:val="000000"/>
          <w:sz w:val="24"/>
          <w:szCs w:val="24"/>
        </w:rPr>
        <w:t>е</w:t>
      </w:r>
      <w:r w:rsidR="00E701CB" w:rsidRPr="00902719">
        <w:rPr>
          <w:color w:val="000000"/>
          <w:sz w:val="24"/>
          <w:szCs w:val="24"/>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муниципальном общеобразовательно</w:t>
      </w:r>
      <w:r w:rsidR="00AC2644" w:rsidRPr="00902719">
        <w:rPr>
          <w:color w:val="000000"/>
          <w:sz w:val="24"/>
          <w:szCs w:val="24"/>
        </w:rPr>
        <w:t>м</w:t>
      </w:r>
      <w:r w:rsidR="00950D88">
        <w:rPr>
          <w:color w:val="000000"/>
          <w:sz w:val="24"/>
          <w:szCs w:val="24"/>
        </w:rPr>
        <w:t xml:space="preserve"> учреждении «Средняя школа № 1</w:t>
      </w:r>
      <w:r w:rsidR="00E701CB" w:rsidRPr="00902719">
        <w:rPr>
          <w:color w:val="000000"/>
          <w:sz w:val="24"/>
          <w:szCs w:val="24"/>
        </w:rPr>
        <w:t>».</w:t>
      </w:r>
    </w:p>
    <w:p w14:paraId="3929B1B7" w14:textId="77777777" w:rsidR="00E701CB" w:rsidRPr="00902719" w:rsidRDefault="00CB04E6" w:rsidP="00D91865">
      <w:pPr>
        <w:spacing w:line="276" w:lineRule="auto"/>
        <w:jc w:val="both"/>
        <w:rPr>
          <w:color w:val="000000"/>
          <w:sz w:val="24"/>
          <w:szCs w:val="24"/>
        </w:rPr>
      </w:pPr>
      <w:r w:rsidRPr="00902719">
        <w:rPr>
          <w:color w:val="000000"/>
          <w:sz w:val="24"/>
          <w:szCs w:val="24"/>
        </w:rPr>
        <w:t xml:space="preserve">4.6. </w:t>
      </w:r>
      <w:r w:rsidR="0090658D" w:rsidRPr="00902719">
        <w:rPr>
          <w:color w:val="000000"/>
          <w:sz w:val="24"/>
          <w:szCs w:val="24"/>
        </w:rPr>
        <w:t>Приём в ш</w:t>
      </w:r>
      <w:r w:rsidR="008E3FAD" w:rsidRPr="00902719">
        <w:rPr>
          <w:color w:val="000000"/>
          <w:sz w:val="24"/>
          <w:szCs w:val="24"/>
        </w:rPr>
        <w:t xml:space="preserve">колу осуществляется по личному заявлению родителей (законных представителей) ребёнка при предъявлении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статьёй 10 Федерального закона от 25 июля 2002 г. № 115-ФЗ «О правовом положении иностранных </w:t>
      </w:r>
      <w:r w:rsidR="0090658D" w:rsidRPr="00902719">
        <w:rPr>
          <w:color w:val="000000"/>
          <w:sz w:val="24"/>
          <w:szCs w:val="24"/>
        </w:rPr>
        <w:t>граждан в Российской Федерации».</w:t>
      </w:r>
    </w:p>
    <w:p w14:paraId="0F9390DA" w14:textId="77777777" w:rsidR="0090658D" w:rsidRPr="00902719" w:rsidRDefault="008E3FAD" w:rsidP="00D91865">
      <w:pPr>
        <w:spacing w:line="276" w:lineRule="auto"/>
        <w:jc w:val="both"/>
        <w:rPr>
          <w:color w:val="000000"/>
          <w:sz w:val="24"/>
          <w:szCs w:val="24"/>
        </w:rPr>
      </w:pPr>
      <w:r w:rsidRPr="00902719">
        <w:rPr>
          <w:color w:val="000000"/>
          <w:sz w:val="24"/>
          <w:szCs w:val="24"/>
        </w:rPr>
        <w:t>Для ино</w:t>
      </w:r>
      <w:r w:rsidR="0090658D" w:rsidRPr="00902719">
        <w:rPr>
          <w:color w:val="000000"/>
          <w:sz w:val="24"/>
          <w:szCs w:val="24"/>
        </w:rPr>
        <w:t>странного гражданина документом</w:t>
      </w:r>
      <w:r w:rsidRPr="00902719">
        <w:rPr>
          <w:color w:val="000000"/>
          <w:sz w:val="24"/>
          <w:szCs w:val="24"/>
        </w:rPr>
        <w:t>, удос</w:t>
      </w:r>
      <w:r w:rsidR="0090658D" w:rsidRPr="00902719">
        <w:rPr>
          <w:color w:val="000000"/>
          <w:sz w:val="24"/>
          <w:szCs w:val="24"/>
        </w:rPr>
        <w:t xml:space="preserve">товеряющими личность, является </w:t>
      </w:r>
      <w:r w:rsidRPr="00902719">
        <w:rPr>
          <w:color w:val="000000"/>
          <w:sz w:val="24"/>
          <w:szCs w:val="24"/>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w:t>
      </w:r>
      <w:r w:rsidR="0090658D" w:rsidRPr="00902719">
        <w:rPr>
          <w:color w:val="000000"/>
          <w:sz w:val="24"/>
          <w:szCs w:val="24"/>
        </w:rPr>
        <w:t>ичность иностранного гражданина.</w:t>
      </w:r>
    </w:p>
    <w:p w14:paraId="2B28A6BB" w14:textId="77777777" w:rsidR="008E3FAD" w:rsidRPr="00902719" w:rsidRDefault="0090658D" w:rsidP="00D91865">
      <w:pPr>
        <w:spacing w:line="276" w:lineRule="auto"/>
        <w:jc w:val="both"/>
        <w:rPr>
          <w:color w:val="000000"/>
          <w:sz w:val="24"/>
          <w:szCs w:val="24"/>
        </w:rPr>
      </w:pPr>
      <w:r w:rsidRPr="00902719">
        <w:rPr>
          <w:color w:val="000000"/>
          <w:sz w:val="24"/>
          <w:szCs w:val="24"/>
        </w:rPr>
        <w:t>Д</w:t>
      </w:r>
      <w:r w:rsidR="008E3FAD" w:rsidRPr="00902719">
        <w:rPr>
          <w:color w:val="000000"/>
          <w:sz w:val="24"/>
          <w:szCs w:val="24"/>
        </w:rPr>
        <w:t>ля лица без гражданства в Ро</w:t>
      </w:r>
      <w:r w:rsidRPr="00902719">
        <w:rPr>
          <w:color w:val="000000"/>
          <w:sz w:val="24"/>
          <w:szCs w:val="24"/>
        </w:rPr>
        <w:t>ссийской Федерации документом</w:t>
      </w:r>
      <w:r w:rsidR="00E701CB" w:rsidRPr="00902719">
        <w:rPr>
          <w:color w:val="000000"/>
          <w:sz w:val="24"/>
          <w:szCs w:val="24"/>
        </w:rPr>
        <w:t>,</w:t>
      </w:r>
      <w:r w:rsidR="008E3FAD" w:rsidRPr="00902719">
        <w:rPr>
          <w:color w:val="000000"/>
          <w:sz w:val="24"/>
          <w:szCs w:val="24"/>
        </w:rPr>
        <w:t xml:space="preserve"> удостоверяющими</w:t>
      </w:r>
      <w:r w:rsidRPr="00902719">
        <w:rPr>
          <w:color w:val="000000"/>
          <w:sz w:val="24"/>
          <w:szCs w:val="24"/>
        </w:rPr>
        <w:t xml:space="preserve"> личность является</w:t>
      </w:r>
      <w:r w:rsidR="008E3FAD" w:rsidRPr="00902719">
        <w:rPr>
          <w:color w:val="000000"/>
          <w:sz w:val="24"/>
          <w:szCs w:val="24"/>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законодательством.</w:t>
      </w:r>
    </w:p>
    <w:p w14:paraId="51911BDD" w14:textId="77777777" w:rsidR="00386057" w:rsidRPr="00902719" w:rsidRDefault="00386057" w:rsidP="00D91865">
      <w:pPr>
        <w:spacing w:line="276" w:lineRule="auto"/>
        <w:jc w:val="both"/>
        <w:rPr>
          <w:color w:val="000000"/>
          <w:sz w:val="24"/>
          <w:szCs w:val="24"/>
        </w:rPr>
      </w:pPr>
      <w:r w:rsidRPr="00902719">
        <w:rPr>
          <w:color w:val="000000"/>
          <w:sz w:val="24"/>
          <w:szCs w:val="24"/>
        </w:rPr>
        <w:t xml:space="preserve">Родители (законные представители) ребенка, являющегося иностранным гражданином, или лицами без гражданства, дополнительно предъявляют заверенные в установленном порядке </w:t>
      </w:r>
      <w:r w:rsidRPr="00902719">
        <w:rPr>
          <w:color w:val="000000"/>
          <w:sz w:val="24"/>
          <w:szCs w:val="24"/>
        </w:rPr>
        <w:lastRenderedPageBreak/>
        <w:t xml:space="preserve">копии документа, подтверждающего родство заявителя (или законность представления прав обучающегося), и документа, </w:t>
      </w:r>
      <w:proofErr w:type="gramStart"/>
      <w:r w:rsidRPr="00902719">
        <w:rPr>
          <w:color w:val="000000"/>
          <w:sz w:val="24"/>
          <w:szCs w:val="24"/>
        </w:rPr>
        <w:t>подтверждающего  право</w:t>
      </w:r>
      <w:proofErr w:type="gramEnd"/>
      <w:r w:rsidRPr="00902719">
        <w:rPr>
          <w:color w:val="000000"/>
          <w:sz w:val="24"/>
          <w:szCs w:val="24"/>
        </w:rPr>
        <w:t xml:space="preserve"> заявителя на пребывание в Российской Федерации</w:t>
      </w:r>
      <w:r w:rsidR="0090658D" w:rsidRPr="00902719">
        <w:rPr>
          <w:color w:val="000000"/>
          <w:sz w:val="24"/>
          <w:szCs w:val="24"/>
        </w:rPr>
        <w:t xml:space="preserve">, </w:t>
      </w:r>
      <w:r w:rsidR="000C10B7" w:rsidRPr="00902719">
        <w:rPr>
          <w:color w:val="000000"/>
          <w:sz w:val="24"/>
          <w:szCs w:val="24"/>
        </w:rPr>
        <w:t>документ, подтверждающий право ребенка на пребывание в Российской Федерации</w:t>
      </w:r>
      <w:r w:rsidRPr="00902719">
        <w:rPr>
          <w:color w:val="000000"/>
          <w:sz w:val="24"/>
          <w:szCs w:val="24"/>
        </w:rPr>
        <w:t>.</w:t>
      </w:r>
    </w:p>
    <w:p w14:paraId="46E6D583" w14:textId="77777777" w:rsidR="00386057" w:rsidRPr="00902719" w:rsidRDefault="00CB04E6" w:rsidP="00D91865">
      <w:pPr>
        <w:spacing w:line="276" w:lineRule="auto"/>
        <w:jc w:val="both"/>
        <w:rPr>
          <w:color w:val="000000"/>
          <w:sz w:val="24"/>
          <w:szCs w:val="24"/>
        </w:rPr>
      </w:pPr>
      <w:r w:rsidRPr="00902719">
        <w:rPr>
          <w:color w:val="000000"/>
          <w:sz w:val="24"/>
          <w:szCs w:val="24"/>
        </w:rPr>
        <w:t xml:space="preserve">4.7. </w:t>
      </w:r>
      <w:r w:rsidR="00386057" w:rsidRPr="00902719">
        <w:rPr>
          <w:color w:val="000000"/>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2099CF78" w14:textId="77777777" w:rsidR="00386057" w:rsidRPr="00902719" w:rsidRDefault="00386057" w:rsidP="00D91865">
      <w:pPr>
        <w:spacing w:line="276" w:lineRule="auto"/>
        <w:jc w:val="both"/>
        <w:rPr>
          <w:color w:val="000000"/>
          <w:sz w:val="24"/>
          <w:szCs w:val="24"/>
        </w:rPr>
      </w:pPr>
    </w:p>
    <w:p w14:paraId="47B8F002" w14:textId="77777777" w:rsidR="00386057" w:rsidRPr="00902719" w:rsidRDefault="00386057" w:rsidP="002C793D">
      <w:pPr>
        <w:spacing w:line="276" w:lineRule="auto"/>
        <w:jc w:val="center"/>
        <w:rPr>
          <w:b/>
          <w:color w:val="000000"/>
          <w:sz w:val="24"/>
          <w:szCs w:val="24"/>
        </w:rPr>
      </w:pPr>
      <w:r w:rsidRPr="00902719">
        <w:rPr>
          <w:b/>
          <w:color w:val="000000"/>
          <w:sz w:val="24"/>
          <w:szCs w:val="24"/>
        </w:rPr>
        <w:t>Прием в 1-е классы</w:t>
      </w:r>
    </w:p>
    <w:p w14:paraId="1CDC4629" w14:textId="77777777" w:rsidR="00386057" w:rsidRPr="00902719" w:rsidRDefault="00386057" w:rsidP="00D91865">
      <w:pPr>
        <w:pStyle w:val="a6"/>
        <w:shd w:val="clear" w:color="auto" w:fill="FFFFFF"/>
        <w:ind w:left="0"/>
        <w:rPr>
          <w:sz w:val="24"/>
          <w:szCs w:val="24"/>
        </w:rPr>
      </w:pPr>
    </w:p>
    <w:p w14:paraId="497C46AB" w14:textId="77777777" w:rsidR="00386057" w:rsidRPr="00902719" w:rsidRDefault="002E0A37" w:rsidP="00560647">
      <w:pPr>
        <w:spacing w:line="276" w:lineRule="auto"/>
        <w:jc w:val="both"/>
        <w:rPr>
          <w:color w:val="000000"/>
          <w:sz w:val="24"/>
          <w:szCs w:val="24"/>
        </w:rPr>
      </w:pPr>
      <w:r w:rsidRPr="00902719">
        <w:rPr>
          <w:color w:val="000000"/>
          <w:sz w:val="24"/>
          <w:szCs w:val="24"/>
        </w:rPr>
        <w:t>4.</w:t>
      </w:r>
      <w:r w:rsidR="00CB04E6" w:rsidRPr="00902719">
        <w:rPr>
          <w:color w:val="000000"/>
          <w:sz w:val="24"/>
          <w:szCs w:val="24"/>
        </w:rPr>
        <w:t>8</w:t>
      </w:r>
      <w:r w:rsidRPr="00902719">
        <w:rPr>
          <w:color w:val="000000"/>
          <w:sz w:val="24"/>
          <w:szCs w:val="24"/>
        </w:rPr>
        <w:t xml:space="preserve">. Прием детей в первый класс осуществляется по личному заявлению </w:t>
      </w:r>
      <w:proofErr w:type="gramStart"/>
      <w:r w:rsidRPr="00902719">
        <w:rPr>
          <w:color w:val="000000"/>
          <w:sz w:val="24"/>
          <w:szCs w:val="24"/>
        </w:rPr>
        <w:t>родителя  (</w:t>
      </w:r>
      <w:proofErr w:type="gramEnd"/>
      <w:r w:rsidRPr="00902719">
        <w:rPr>
          <w:color w:val="000000"/>
          <w:sz w:val="24"/>
          <w:szCs w:val="24"/>
        </w:rPr>
        <w:t>законного представителя) ребенка</w:t>
      </w:r>
      <w:r w:rsidR="00386057" w:rsidRPr="00902719">
        <w:rPr>
          <w:color w:val="000000"/>
          <w:sz w:val="24"/>
          <w:szCs w:val="24"/>
        </w:rPr>
        <w:t>.</w:t>
      </w:r>
    </w:p>
    <w:p w14:paraId="3FAFFBAB" w14:textId="77777777" w:rsidR="00B7415B" w:rsidRPr="00902719" w:rsidRDefault="002E0A37" w:rsidP="00560647">
      <w:pPr>
        <w:jc w:val="both"/>
        <w:rPr>
          <w:rFonts w:eastAsia="Times New Roman"/>
          <w:sz w:val="24"/>
          <w:szCs w:val="24"/>
        </w:rPr>
      </w:pPr>
      <w:r w:rsidRPr="00902719">
        <w:rPr>
          <w:color w:val="000000"/>
          <w:sz w:val="24"/>
          <w:szCs w:val="24"/>
        </w:rPr>
        <w:t>4.</w:t>
      </w:r>
      <w:r w:rsidR="00386057" w:rsidRPr="00902719">
        <w:rPr>
          <w:color w:val="000000"/>
          <w:sz w:val="24"/>
          <w:szCs w:val="24"/>
        </w:rPr>
        <w:t>9</w:t>
      </w:r>
      <w:r w:rsidRPr="00902719">
        <w:rPr>
          <w:color w:val="000000"/>
          <w:sz w:val="24"/>
          <w:szCs w:val="24"/>
        </w:rPr>
        <w:t>. Образец заявления о приеме утверждается директором школы до начала приема</w:t>
      </w:r>
      <w:r w:rsidR="00E701CB" w:rsidRPr="00902719">
        <w:rPr>
          <w:color w:val="000000"/>
          <w:sz w:val="24"/>
          <w:szCs w:val="24"/>
        </w:rPr>
        <w:t xml:space="preserve"> </w:t>
      </w:r>
      <w:proofErr w:type="gramStart"/>
      <w:r w:rsidR="00E701CB" w:rsidRPr="00902719">
        <w:rPr>
          <w:color w:val="000000"/>
          <w:sz w:val="24"/>
          <w:szCs w:val="24"/>
        </w:rPr>
        <w:t xml:space="preserve">и </w:t>
      </w:r>
      <w:r w:rsidRPr="00902719">
        <w:rPr>
          <w:color w:val="000000"/>
          <w:sz w:val="24"/>
          <w:szCs w:val="24"/>
        </w:rPr>
        <w:t xml:space="preserve"> размещается</w:t>
      </w:r>
      <w:proofErr w:type="gramEnd"/>
      <w:r w:rsidRPr="00902719">
        <w:rPr>
          <w:color w:val="000000"/>
          <w:sz w:val="24"/>
          <w:szCs w:val="24"/>
        </w:rPr>
        <w:t xml:space="preserve"> на информационном стенде и официальном сайте школы в сети Интернет</w:t>
      </w:r>
      <w:r w:rsidR="00E701CB" w:rsidRPr="00902719">
        <w:rPr>
          <w:color w:val="000000"/>
          <w:sz w:val="24"/>
          <w:szCs w:val="24"/>
        </w:rPr>
        <w:t xml:space="preserve"> в соответствии </w:t>
      </w:r>
      <w:r w:rsidR="001E013D" w:rsidRPr="00902719">
        <w:rPr>
          <w:color w:val="000000"/>
          <w:sz w:val="24"/>
          <w:szCs w:val="24"/>
        </w:rPr>
        <w:t>с п.2.8</w:t>
      </w:r>
      <w:r w:rsidR="00337BA0" w:rsidRPr="00902719">
        <w:rPr>
          <w:color w:val="000000"/>
          <w:sz w:val="24"/>
          <w:szCs w:val="24"/>
        </w:rPr>
        <w:t xml:space="preserve"> настоящих</w:t>
      </w:r>
      <w:r w:rsidR="00950D88">
        <w:rPr>
          <w:color w:val="000000"/>
          <w:sz w:val="24"/>
          <w:szCs w:val="24"/>
        </w:rPr>
        <w:t xml:space="preserve"> </w:t>
      </w:r>
      <w:r w:rsidR="005C3083" w:rsidRPr="00902719">
        <w:rPr>
          <w:color w:val="000000"/>
          <w:sz w:val="24"/>
          <w:szCs w:val="24"/>
        </w:rPr>
        <w:t>правил</w:t>
      </w:r>
      <w:r w:rsidR="00B7415B" w:rsidRPr="00902719">
        <w:rPr>
          <w:color w:val="000000"/>
          <w:sz w:val="24"/>
          <w:szCs w:val="24"/>
        </w:rPr>
        <w:t xml:space="preserve"> приёма в школу</w:t>
      </w:r>
      <w:r w:rsidR="00E701CB" w:rsidRPr="00902719">
        <w:rPr>
          <w:color w:val="000000"/>
          <w:sz w:val="24"/>
          <w:szCs w:val="24"/>
        </w:rPr>
        <w:t>.</w:t>
      </w:r>
    </w:p>
    <w:p w14:paraId="5D569806" w14:textId="77777777" w:rsidR="00B7415B" w:rsidRPr="00902719" w:rsidRDefault="00B7415B" w:rsidP="00560647">
      <w:pPr>
        <w:spacing w:line="276" w:lineRule="auto"/>
        <w:jc w:val="both"/>
        <w:rPr>
          <w:sz w:val="24"/>
          <w:szCs w:val="24"/>
        </w:rPr>
      </w:pPr>
      <w:r w:rsidRPr="00902719">
        <w:rPr>
          <w:color w:val="000000"/>
          <w:sz w:val="24"/>
          <w:szCs w:val="24"/>
        </w:rPr>
        <w:t xml:space="preserve">4.10. Для приема в первый класс </w:t>
      </w:r>
      <w:r w:rsidR="00473F38" w:rsidRPr="00902719">
        <w:rPr>
          <w:color w:val="000000"/>
          <w:sz w:val="24"/>
          <w:szCs w:val="24"/>
        </w:rPr>
        <w:t>родители (законные представител</w:t>
      </w:r>
      <w:r w:rsidRPr="00902719">
        <w:rPr>
          <w:color w:val="000000"/>
          <w:sz w:val="24"/>
          <w:szCs w:val="24"/>
        </w:rPr>
        <w:t xml:space="preserve">и) ребенка, </w:t>
      </w:r>
      <w:r w:rsidRPr="00902719">
        <w:rPr>
          <w:sz w:val="24"/>
          <w:szCs w:val="24"/>
        </w:rPr>
        <w:t>представляют следующие документы:</w:t>
      </w:r>
    </w:p>
    <w:p w14:paraId="5E131444" w14:textId="77777777" w:rsidR="00B7415B" w:rsidRPr="00902719" w:rsidRDefault="00B7415B" w:rsidP="00560647">
      <w:pPr>
        <w:ind w:firstLine="720"/>
        <w:jc w:val="both"/>
        <w:rPr>
          <w:rFonts w:eastAsia="Times New Roman"/>
          <w:sz w:val="24"/>
          <w:szCs w:val="24"/>
        </w:rPr>
      </w:pPr>
      <w:r w:rsidRPr="00902719">
        <w:rPr>
          <w:rFonts w:eastAsia="Times New Roman"/>
          <w:sz w:val="24"/>
          <w:szCs w:val="24"/>
        </w:rPr>
        <w:t>копию документа, удостоверяющего личность родителя (законного представителя) ребенка;</w:t>
      </w:r>
    </w:p>
    <w:p w14:paraId="1CFD58BC" w14:textId="77777777" w:rsidR="00B7415B" w:rsidRPr="00902719" w:rsidRDefault="00B7415B" w:rsidP="00560647">
      <w:pPr>
        <w:ind w:firstLine="720"/>
        <w:jc w:val="both"/>
        <w:rPr>
          <w:rFonts w:eastAsia="Times New Roman"/>
          <w:sz w:val="24"/>
          <w:szCs w:val="24"/>
        </w:rPr>
      </w:pPr>
      <w:r w:rsidRPr="00902719">
        <w:rPr>
          <w:rFonts w:eastAsia="Times New Roman"/>
          <w:sz w:val="24"/>
          <w:szCs w:val="24"/>
        </w:rPr>
        <w:t>копию свидетельства о рождении ребенка или документа, подтверждающего родство заявителя;</w:t>
      </w:r>
    </w:p>
    <w:p w14:paraId="3E41EA94" w14:textId="77777777" w:rsidR="00B7415B" w:rsidRPr="00902719" w:rsidRDefault="00B7415B" w:rsidP="00560647">
      <w:pPr>
        <w:ind w:firstLine="720"/>
        <w:jc w:val="both"/>
        <w:rPr>
          <w:rFonts w:eastAsia="Times New Roman"/>
          <w:sz w:val="24"/>
          <w:szCs w:val="24"/>
        </w:rPr>
      </w:pPr>
      <w:r w:rsidRPr="00902719">
        <w:rPr>
          <w:rFonts w:eastAsia="Times New Roman"/>
          <w:sz w:val="24"/>
          <w:szCs w:val="24"/>
        </w:rPr>
        <w:t>копию документа, подтверждающего установление опеки или попечительства (при необходимости);</w:t>
      </w:r>
    </w:p>
    <w:p w14:paraId="01D11825" w14:textId="77777777" w:rsidR="00B7415B" w:rsidRPr="00902719" w:rsidRDefault="00B7415B" w:rsidP="00560647">
      <w:pPr>
        <w:ind w:firstLine="720"/>
        <w:jc w:val="both"/>
        <w:rPr>
          <w:rFonts w:eastAsia="Times New Roman"/>
          <w:sz w:val="24"/>
          <w:szCs w:val="24"/>
        </w:rPr>
      </w:pPr>
      <w:r w:rsidRPr="00902719">
        <w:rPr>
          <w:rFonts w:eastAsia="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4D97F7E4" w14:textId="77777777" w:rsidR="00B7415B" w:rsidRPr="00902719" w:rsidRDefault="005A37E7" w:rsidP="00B7415B">
      <w:pPr>
        <w:ind w:firstLine="720"/>
        <w:jc w:val="both"/>
        <w:rPr>
          <w:rFonts w:eastAsia="Times New Roman"/>
          <w:sz w:val="24"/>
          <w:szCs w:val="24"/>
        </w:rPr>
      </w:pPr>
      <w:r>
        <w:rPr>
          <w:rFonts w:eastAsia="Times New Roman"/>
          <w:sz w:val="24"/>
          <w:szCs w:val="24"/>
        </w:rPr>
        <w:t>документы, подтверждающие право внеочередного, первоочередного и преимущественного приёма</w:t>
      </w:r>
    </w:p>
    <w:p w14:paraId="5A0DC55D" w14:textId="77777777" w:rsidR="00B7415B" w:rsidRPr="00902719" w:rsidRDefault="00B7415B" w:rsidP="00B7415B">
      <w:pPr>
        <w:ind w:firstLine="720"/>
        <w:jc w:val="both"/>
        <w:rPr>
          <w:rFonts w:eastAsia="Times New Roman"/>
          <w:sz w:val="24"/>
          <w:szCs w:val="24"/>
        </w:rPr>
      </w:pPr>
      <w:r w:rsidRPr="00902719">
        <w:rPr>
          <w:rFonts w:eastAsia="Times New Roman"/>
          <w:sz w:val="24"/>
          <w:szCs w:val="24"/>
        </w:rPr>
        <w:t>копию заключения психолого-медико-педагогической комиссии (при наличии).</w:t>
      </w:r>
    </w:p>
    <w:p w14:paraId="5D5961F7" w14:textId="77777777" w:rsidR="00B7415B" w:rsidRPr="00902719" w:rsidRDefault="00B7415B" w:rsidP="00B7415B">
      <w:pPr>
        <w:ind w:firstLine="720"/>
        <w:jc w:val="both"/>
        <w:rPr>
          <w:rFonts w:eastAsia="Times New Roman"/>
          <w:sz w:val="24"/>
          <w:szCs w:val="24"/>
        </w:rPr>
      </w:pPr>
      <w:r w:rsidRPr="00902719">
        <w:rPr>
          <w:rFonts w:eastAsia="Times New Roman"/>
          <w:sz w:val="24"/>
          <w:szCs w:val="24"/>
        </w:rPr>
        <w:t xml:space="preserve">При посещении общеобразовательной организации и (или) очном взаимодействии с </w:t>
      </w:r>
      <w:r w:rsidR="002F3E9E" w:rsidRPr="00902719">
        <w:rPr>
          <w:color w:val="000000"/>
          <w:sz w:val="24"/>
          <w:szCs w:val="24"/>
        </w:rPr>
        <w:t>ответственными за прием документов</w:t>
      </w:r>
      <w:r w:rsidR="002F3E9E" w:rsidRPr="00902719">
        <w:rPr>
          <w:rFonts w:eastAsia="Times New Roman"/>
          <w:sz w:val="24"/>
          <w:szCs w:val="24"/>
        </w:rPr>
        <w:t xml:space="preserve"> должностными</w:t>
      </w:r>
      <w:r w:rsidRPr="00902719">
        <w:rPr>
          <w:rFonts w:eastAsia="Times New Roman"/>
          <w:sz w:val="24"/>
          <w:szCs w:val="24"/>
        </w:rPr>
        <w:t xml:space="preserve"> лицами </w:t>
      </w:r>
      <w:r w:rsidR="005407D1" w:rsidRPr="00902719">
        <w:rPr>
          <w:rFonts w:eastAsia="Times New Roman"/>
          <w:sz w:val="24"/>
          <w:szCs w:val="24"/>
        </w:rPr>
        <w:t>школы</w:t>
      </w:r>
      <w:r w:rsidR="00473F38" w:rsidRPr="00902719">
        <w:rPr>
          <w:rFonts w:eastAsia="Times New Roman"/>
          <w:sz w:val="24"/>
          <w:szCs w:val="24"/>
        </w:rPr>
        <w:t xml:space="preserve"> родители (законные представители) ребенка предъявля</w:t>
      </w:r>
      <w:r w:rsidRPr="00902719">
        <w:rPr>
          <w:rFonts w:eastAsia="Times New Roman"/>
          <w:sz w:val="24"/>
          <w:szCs w:val="24"/>
        </w:rPr>
        <w:t>ют оригиналы документов, указанных в абзацах 2 - 5 настоящего пункта</w:t>
      </w:r>
      <w:r w:rsidR="002F3E9E" w:rsidRPr="00902719">
        <w:rPr>
          <w:rFonts w:eastAsia="Times New Roman"/>
          <w:sz w:val="24"/>
          <w:szCs w:val="24"/>
        </w:rPr>
        <w:t>.</w:t>
      </w:r>
    </w:p>
    <w:p w14:paraId="4910311F" w14:textId="77777777" w:rsidR="005407D1" w:rsidRPr="00902719" w:rsidRDefault="0015417E" w:rsidP="005407D1">
      <w:pPr>
        <w:ind w:firstLine="720"/>
        <w:jc w:val="both"/>
        <w:rPr>
          <w:rFonts w:eastAsia="Times New Roman"/>
          <w:sz w:val="24"/>
          <w:szCs w:val="24"/>
        </w:rPr>
      </w:pPr>
      <w:r w:rsidRPr="00902719">
        <w:rPr>
          <w:rFonts w:eastAsia="Times New Roman"/>
          <w:sz w:val="24"/>
          <w:szCs w:val="24"/>
        </w:rPr>
        <w:t>4.11</w:t>
      </w:r>
      <w:r w:rsidR="005407D1" w:rsidRPr="00902719">
        <w:rPr>
          <w:rFonts w:eastAsia="Times New Roman"/>
          <w:sz w:val="24"/>
          <w:szCs w:val="24"/>
        </w:rPr>
        <w:t xml:space="preserve">. </w:t>
      </w:r>
      <w:r w:rsidRPr="00902719">
        <w:rPr>
          <w:rFonts w:eastAsia="Times New Roman"/>
          <w:sz w:val="24"/>
          <w:szCs w:val="24"/>
        </w:rPr>
        <w:t>Т</w:t>
      </w:r>
      <w:r w:rsidR="005407D1" w:rsidRPr="00902719">
        <w:rPr>
          <w:rFonts w:eastAsia="Times New Roman"/>
          <w:sz w:val="24"/>
          <w:szCs w:val="24"/>
        </w:rPr>
        <w:t xml:space="preserve">ребовать представления других документов в качестве основания для приема на обучение </w:t>
      </w:r>
      <w:r w:rsidR="00473F38" w:rsidRPr="00902719">
        <w:rPr>
          <w:rFonts w:eastAsia="Times New Roman"/>
          <w:sz w:val="24"/>
          <w:szCs w:val="24"/>
        </w:rPr>
        <w:t xml:space="preserve">в 1 класс </w:t>
      </w:r>
      <w:r w:rsidRPr="00902719">
        <w:rPr>
          <w:rFonts w:eastAsia="Times New Roman"/>
          <w:sz w:val="24"/>
          <w:szCs w:val="24"/>
        </w:rPr>
        <w:t>не допускается</w:t>
      </w:r>
      <w:r w:rsidR="005407D1" w:rsidRPr="00902719">
        <w:rPr>
          <w:rFonts w:eastAsia="Times New Roman"/>
          <w:sz w:val="24"/>
          <w:szCs w:val="24"/>
        </w:rPr>
        <w:t>.</w:t>
      </w:r>
    </w:p>
    <w:p w14:paraId="0D395DCA" w14:textId="77777777" w:rsidR="00473F38" w:rsidRPr="00902719" w:rsidRDefault="00560647" w:rsidP="00473F38">
      <w:pPr>
        <w:ind w:firstLine="720"/>
        <w:jc w:val="both"/>
        <w:rPr>
          <w:rFonts w:eastAsia="Times New Roman"/>
          <w:sz w:val="24"/>
          <w:szCs w:val="24"/>
        </w:rPr>
      </w:pPr>
      <w:r w:rsidRPr="00902719">
        <w:rPr>
          <w:rFonts w:eastAsia="Times New Roman"/>
          <w:sz w:val="24"/>
          <w:szCs w:val="24"/>
        </w:rPr>
        <w:t>4.12</w:t>
      </w:r>
      <w:r w:rsidR="005407D1" w:rsidRPr="00902719">
        <w:rPr>
          <w:rFonts w:eastAsia="Times New Roman"/>
          <w:sz w:val="24"/>
          <w:szCs w:val="24"/>
        </w:rPr>
        <w:t>. Р</w:t>
      </w:r>
      <w:r w:rsidR="00473F38" w:rsidRPr="00902719">
        <w:rPr>
          <w:rFonts w:eastAsia="Times New Roman"/>
          <w:sz w:val="24"/>
          <w:szCs w:val="24"/>
        </w:rPr>
        <w:t>одители (законные представител</w:t>
      </w:r>
      <w:r w:rsidR="005407D1" w:rsidRPr="00902719">
        <w:rPr>
          <w:rFonts w:eastAsia="Times New Roman"/>
          <w:sz w:val="24"/>
          <w:szCs w:val="24"/>
        </w:rPr>
        <w:t>и) ребенка имеют право по своему усмотрению представлять другие документы.</w:t>
      </w:r>
    </w:p>
    <w:p w14:paraId="6CCFB498" w14:textId="77777777" w:rsidR="00473F38" w:rsidRPr="00902719" w:rsidRDefault="00CB04E6" w:rsidP="00473F38">
      <w:pPr>
        <w:ind w:firstLine="720"/>
        <w:jc w:val="both"/>
        <w:rPr>
          <w:color w:val="000000"/>
          <w:sz w:val="24"/>
          <w:szCs w:val="24"/>
        </w:rPr>
      </w:pPr>
      <w:r w:rsidRPr="00902719">
        <w:rPr>
          <w:color w:val="000000"/>
          <w:sz w:val="24"/>
          <w:szCs w:val="24"/>
        </w:rPr>
        <w:t>4.1</w:t>
      </w:r>
      <w:r w:rsidR="00560647" w:rsidRPr="00902719">
        <w:rPr>
          <w:color w:val="000000"/>
          <w:sz w:val="24"/>
          <w:szCs w:val="24"/>
        </w:rPr>
        <w:t>3</w:t>
      </w:r>
      <w:r w:rsidR="00C31D3F" w:rsidRPr="00902719">
        <w:rPr>
          <w:color w:val="000000"/>
          <w:sz w:val="24"/>
          <w:szCs w:val="24"/>
        </w:rPr>
        <w:t>. Документы, представленные родителями (законными представителями) ребенка, регистрируются в журнале регистрации заявлений. После регистрации заявления родителям (законным представителям) ребенка выдается расписка в получении документов, содержащая информацию о регистрационном номере заявления о приеме ребенка в школу, о перечне представленных документов. Расписка заверяется подписью должностного лица школы, ответственного за прием документов, и печатью школы.</w:t>
      </w:r>
    </w:p>
    <w:p w14:paraId="77501D7B" w14:textId="77777777" w:rsidR="00473F38" w:rsidRPr="00902719" w:rsidRDefault="005B2E15" w:rsidP="00473F38">
      <w:pPr>
        <w:ind w:firstLine="720"/>
        <w:jc w:val="both"/>
        <w:rPr>
          <w:color w:val="000000"/>
          <w:sz w:val="24"/>
          <w:szCs w:val="24"/>
        </w:rPr>
      </w:pPr>
      <w:r w:rsidRPr="00902719">
        <w:rPr>
          <w:color w:val="000000"/>
          <w:sz w:val="24"/>
          <w:szCs w:val="24"/>
        </w:rPr>
        <w:t>4.1</w:t>
      </w:r>
      <w:r w:rsidR="00560647" w:rsidRPr="00902719">
        <w:rPr>
          <w:color w:val="000000"/>
          <w:sz w:val="24"/>
          <w:szCs w:val="24"/>
        </w:rPr>
        <w:t>4</w:t>
      </w:r>
      <w:r w:rsidRPr="00902719">
        <w:rPr>
          <w:color w:val="000000"/>
          <w:sz w:val="24"/>
          <w:szCs w:val="24"/>
        </w:rPr>
        <w:t xml:space="preserve">. </w:t>
      </w:r>
      <w:r w:rsidR="00473F38" w:rsidRPr="00902719">
        <w:rPr>
          <w:color w:val="000000"/>
          <w:sz w:val="24"/>
          <w:szCs w:val="24"/>
        </w:rPr>
        <w:t>Директор школы</w:t>
      </w:r>
      <w:r w:rsidRPr="00902719">
        <w:rPr>
          <w:color w:val="000000"/>
          <w:sz w:val="24"/>
          <w:szCs w:val="24"/>
        </w:rPr>
        <w:t xml:space="preserve"> издает распорядительный акт о приеме на обучение детей, указанных в п.2.1. правил</w:t>
      </w:r>
      <w:r w:rsidR="008B2C5D" w:rsidRPr="00902719">
        <w:rPr>
          <w:color w:val="000000"/>
          <w:sz w:val="24"/>
          <w:szCs w:val="24"/>
        </w:rPr>
        <w:t xml:space="preserve"> приёма в школу</w:t>
      </w:r>
      <w:r w:rsidRPr="00902719">
        <w:rPr>
          <w:color w:val="000000"/>
          <w:sz w:val="24"/>
          <w:szCs w:val="24"/>
        </w:rPr>
        <w:t>, в течение 3 рабочих дней после завершения</w:t>
      </w:r>
      <w:r w:rsidR="00E60201">
        <w:rPr>
          <w:color w:val="000000"/>
          <w:sz w:val="24"/>
          <w:szCs w:val="24"/>
        </w:rPr>
        <w:t xml:space="preserve"> приёма в школу</w:t>
      </w:r>
    </w:p>
    <w:p w14:paraId="5787F809" w14:textId="77777777" w:rsidR="00473F38" w:rsidRPr="00902719" w:rsidRDefault="008D5CF6" w:rsidP="00473F38">
      <w:pPr>
        <w:ind w:firstLine="720"/>
        <w:jc w:val="both"/>
        <w:rPr>
          <w:color w:val="000000"/>
          <w:sz w:val="24"/>
          <w:szCs w:val="24"/>
        </w:rPr>
      </w:pPr>
      <w:r w:rsidRPr="00902719">
        <w:rPr>
          <w:color w:val="000000"/>
          <w:sz w:val="24"/>
          <w:szCs w:val="24"/>
        </w:rPr>
        <w:t>4.1</w:t>
      </w:r>
      <w:r w:rsidR="008B2C5D" w:rsidRPr="00902719">
        <w:rPr>
          <w:color w:val="000000"/>
          <w:sz w:val="24"/>
          <w:szCs w:val="24"/>
        </w:rPr>
        <w:t>5</w:t>
      </w:r>
      <w:r w:rsidRPr="00902719">
        <w:rPr>
          <w:color w:val="000000"/>
          <w:sz w:val="24"/>
          <w:szCs w:val="24"/>
        </w:rPr>
        <w:t xml:space="preserve">. На информационном стенде </w:t>
      </w:r>
      <w:r w:rsidR="00BF1308" w:rsidRPr="00902719">
        <w:rPr>
          <w:sz w:val="24"/>
          <w:szCs w:val="24"/>
        </w:rPr>
        <w:t xml:space="preserve">и сайте </w:t>
      </w:r>
      <w:r w:rsidR="00337BA0" w:rsidRPr="00902719">
        <w:rPr>
          <w:sz w:val="24"/>
          <w:szCs w:val="24"/>
        </w:rPr>
        <w:t xml:space="preserve">школы </w:t>
      </w:r>
      <w:r w:rsidRPr="00902719">
        <w:rPr>
          <w:sz w:val="24"/>
          <w:szCs w:val="24"/>
        </w:rPr>
        <w:t xml:space="preserve">размещается </w:t>
      </w:r>
      <w:r w:rsidRPr="00902719">
        <w:rPr>
          <w:color w:val="000000"/>
          <w:sz w:val="24"/>
          <w:szCs w:val="24"/>
        </w:rPr>
        <w:t xml:space="preserve">информация об итогах приема не позднее следующего дня, когда был издан </w:t>
      </w:r>
      <w:r w:rsidR="00473F38" w:rsidRPr="00902719">
        <w:rPr>
          <w:color w:val="000000"/>
          <w:sz w:val="24"/>
          <w:szCs w:val="24"/>
        </w:rPr>
        <w:t xml:space="preserve">распорядительный акт о приеме на </w:t>
      </w:r>
      <w:r w:rsidR="00473F38" w:rsidRPr="00902719">
        <w:rPr>
          <w:color w:val="000000"/>
          <w:sz w:val="24"/>
          <w:szCs w:val="24"/>
        </w:rPr>
        <w:lastRenderedPageBreak/>
        <w:t>обучение детей</w:t>
      </w:r>
      <w:r w:rsidRPr="00902719">
        <w:rPr>
          <w:color w:val="000000"/>
          <w:sz w:val="24"/>
          <w:szCs w:val="24"/>
        </w:rPr>
        <w:t>.</w:t>
      </w:r>
    </w:p>
    <w:p w14:paraId="164350F5" w14:textId="77777777" w:rsidR="003510E4" w:rsidRPr="00902719" w:rsidRDefault="00560647" w:rsidP="00473F38">
      <w:pPr>
        <w:ind w:firstLine="720"/>
        <w:jc w:val="both"/>
        <w:rPr>
          <w:color w:val="000000"/>
          <w:sz w:val="24"/>
          <w:szCs w:val="24"/>
        </w:rPr>
      </w:pPr>
      <w:r w:rsidRPr="00902719">
        <w:rPr>
          <w:color w:val="000000"/>
          <w:sz w:val="24"/>
          <w:szCs w:val="24"/>
        </w:rPr>
        <w:t xml:space="preserve">4.16. </w:t>
      </w:r>
      <w:r w:rsidR="003510E4" w:rsidRPr="00902719">
        <w:rPr>
          <w:color w:val="000000"/>
          <w:sz w:val="24"/>
          <w:szCs w:val="24"/>
        </w:rPr>
        <w:t xml:space="preserve">На </w:t>
      </w:r>
      <w:r w:rsidRPr="00902719">
        <w:rPr>
          <w:color w:val="000000"/>
          <w:sz w:val="24"/>
          <w:szCs w:val="24"/>
        </w:rPr>
        <w:t>каждого ребенка</w:t>
      </w:r>
      <w:r w:rsidR="003510E4" w:rsidRPr="00902719">
        <w:rPr>
          <w:color w:val="000000"/>
          <w:sz w:val="24"/>
          <w:szCs w:val="24"/>
        </w:rPr>
        <w:t>, принятого в школу, формируется личное дело, в котором хранятся заявление о приеме на обучение и все представленные родителями (законными представителями) ребенка документы (копии документов).</w:t>
      </w:r>
    </w:p>
    <w:p w14:paraId="2F8578C2" w14:textId="77777777" w:rsidR="003510E4" w:rsidRPr="00902719" w:rsidRDefault="003510E4" w:rsidP="00D91865">
      <w:pPr>
        <w:spacing w:line="276" w:lineRule="auto"/>
        <w:jc w:val="both"/>
        <w:rPr>
          <w:color w:val="FF0000"/>
          <w:sz w:val="24"/>
          <w:szCs w:val="24"/>
        </w:rPr>
      </w:pPr>
    </w:p>
    <w:p w14:paraId="2E767555" w14:textId="77777777" w:rsidR="005B2E15" w:rsidRPr="00902719" w:rsidRDefault="005B2E15" w:rsidP="00D91865">
      <w:pPr>
        <w:spacing w:line="276" w:lineRule="auto"/>
        <w:jc w:val="both"/>
        <w:rPr>
          <w:color w:val="000000"/>
          <w:sz w:val="24"/>
          <w:szCs w:val="24"/>
        </w:rPr>
      </w:pPr>
    </w:p>
    <w:p w14:paraId="118002F7" w14:textId="77777777" w:rsidR="00386057" w:rsidRPr="00902719" w:rsidRDefault="008E377D" w:rsidP="008B2C5D">
      <w:pPr>
        <w:spacing w:line="276" w:lineRule="auto"/>
        <w:jc w:val="center"/>
        <w:rPr>
          <w:rFonts w:eastAsia="Times New Roman"/>
          <w:b/>
          <w:bCs/>
          <w:color w:val="000000"/>
          <w:spacing w:val="4"/>
          <w:sz w:val="24"/>
          <w:szCs w:val="24"/>
        </w:rPr>
      </w:pPr>
      <w:r w:rsidRPr="00902719">
        <w:rPr>
          <w:rFonts w:eastAsia="Times New Roman"/>
          <w:b/>
          <w:bCs/>
          <w:color w:val="000000"/>
          <w:spacing w:val="4"/>
          <w:sz w:val="24"/>
          <w:szCs w:val="24"/>
        </w:rPr>
        <w:t>Прием во 2-11 классы</w:t>
      </w:r>
    </w:p>
    <w:p w14:paraId="76FE8356" w14:textId="77777777" w:rsidR="004C44BC" w:rsidRPr="00902719" w:rsidRDefault="004C44BC" w:rsidP="00D91865">
      <w:pPr>
        <w:spacing w:line="276" w:lineRule="auto"/>
        <w:jc w:val="both"/>
        <w:rPr>
          <w:color w:val="000000"/>
          <w:sz w:val="24"/>
          <w:szCs w:val="24"/>
        </w:rPr>
      </w:pPr>
    </w:p>
    <w:p w14:paraId="1D0170A2" w14:textId="77777777" w:rsidR="008E377D" w:rsidRPr="00902719" w:rsidRDefault="00CB04E6" w:rsidP="004C44BC">
      <w:pPr>
        <w:shd w:val="clear" w:color="auto" w:fill="FFFFFF"/>
        <w:tabs>
          <w:tab w:val="left" w:pos="461"/>
        </w:tabs>
        <w:spacing w:line="276" w:lineRule="auto"/>
        <w:jc w:val="both"/>
        <w:rPr>
          <w:rFonts w:eastAsia="Times New Roman"/>
          <w:color w:val="000000"/>
          <w:spacing w:val="-1"/>
          <w:sz w:val="24"/>
          <w:szCs w:val="24"/>
        </w:rPr>
      </w:pPr>
      <w:r w:rsidRPr="00902719">
        <w:rPr>
          <w:rFonts w:eastAsia="Times New Roman"/>
          <w:color w:val="000000"/>
          <w:spacing w:val="-1"/>
          <w:sz w:val="24"/>
          <w:szCs w:val="24"/>
        </w:rPr>
        <w:t>4.1</w:t>
      </w:r>
      <w:r w:rsidR="00A851AF" w:rsidRPr="00902719">
        <w:rPr>
          <w:rFonts w:eastAsia="Times New Roman"/>
          <w:color w:val="000000"/>
          <w:spacing w:val="-1"/>
          <w:sz w:val="24"/>
          <w:szCs w:val="24"/>
        </w:rPr>
        <w:t>7</w:t>
      </w:r>
      <w:r w:rsidR="008E377D" w:rsidRPr="00902719">
        <w:rPr>
          <w:rFonts w:eastAsia="Times New Roman"/>
          <w:color w:val="000000"/>
          <w:spacing w:val="-1"/>
          <w:sz w:val="24"/>
          <w:szCs w:val="24"/>
        </w:rPr>
        <w:t xml:space="preserve">. Во второй и последующие классы школы зачисляются дети, получившие </w:t>
      </w:r>
      <w:r w:rsidR="008E377D" w:rsidRPr="00902719">
        <w:rPr>
          <w:rFonts w:eastAsia="Times New Roman"/>
          <w:color w:val="000000"/>
          <w:sz w:val="24"/>
          <w:szCs w:val="24"/>
        </w:rPr>
        <w:t xml:space="preserve">соответствующую подготовку в одной из форм получения образования, подтвержденную </w:t>
      </w:r>
      <w:r w:rsidR="008E377D" w:rsidRPr="00902719">
        <w:rPr>
          <w:rFonts w:eastAsia="Times New Roman"/>
          <w:color w:val="000000"/>
          <w:spacing w:val="-1"/>
          <w:sz w:val="24"/>
          <w:szCs w:val="24"/>
        </w:rPr>
        <w:t>документально.</w:t>
      </w:r>
    </w:p>
    <w:p w14:paraId="5B4AAA07" w14:textId="77777777" w:rsidR="001B6AD1" w:rsidRPr="00902719" w:rsidRDefault="000C10B7" w:rsidP="001B6AD1">
      <w:pPr>
        <w:pStyle w:val="a6"/>
        <w:spacing w:line="276" w:lineRule="auto"/>
        <w:ind w:left="0"/>
        <w:jc w:val="both"/>
        <w:rPr>
          <w:color w:val="000000"/>
          <w:sz w:val="24"/>
          <w:szCs w:val="24"/>
        </w:rPr>
      </w:pPr>
      <w:r w:rsidRPr="00902719">
        <w:rPr>
          <w:rFonts w:eastAsia="Times New Roman"/>
          <w:color w:val="000000"/>
          <w:spacing w:val="-1"/>
          <w:sz w:val="24"/>
          <w:szCs w:val="24"/>
        </w:rPr>
        <w:t>4.1</w:t>
      </w:r>
      <w:r w:rsidR="00A851AF" w:rsidRPr="00902719">
        <w:rPr>
          <w:rFonts w:eastAsia="Times New Roman"/>
          <w:color w:val="000000"/>
          <w:spacing w:val="-1"/>
          <w:sz w:val="24"/>
          <w:szCs w:val="24"/>
        </w:rPr>
        <w:t>8</w:t>
      </w:r>
      <w:r w:rsidRPr="00902719">
        <w:rPr>
          <w:rFonts w:eastAsia="Times New Roman"/>
          <w:color w:val="000000"/>
          <w:spacing w:val="-1"/>
          <w:sz w:val="24"/>
          <w:szCs w:val="24"/>
        </w:rPr>
        <w:t xml:space="preserve">. </w:t>
      </w:r>
      <w:r w:rsidRPr="00902719">
        <w:rPr>
          <w:color w:val="000000"/>
          <w:sz w:val="24"/>
          <w:szCs w:val="24"/>
        </w:rPr>
        <w:t>Прием на обучение в порядке перевода из другой организации осуществляется по</w:t>
      </w:r>
      <w:r w:rsidRPr="00902719">
        <w:rPr>
          <w:color w:val="000000"/>
          <w:sz w:val="24"/>
          <w:szCs w:val="24"/>
        </w:rPr>
        <w:br/>
        <w:t xml:space="preserve">личному заявлению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родителя (законного представителя) </w:t>
      </w:r>
      <w:proofErr w:type="spellStart"/>
      <w:proofErr w:type="gramStart"/>
      <w:r w:rsidRPr="00902719">
        <w:rPr>
          <w:color w:val="000000"/>
          <w:sz w:val="24"/>
          <w:szCs w:val="24"/>
        </w:rPr>
        <w:t>несовершеннолетнего.Форма</w:t>
      </w:r>
      <w:proofErr w:type="spellEnd"/>
      <w:proofErr w:type="gramEnd"/>
      <w:r w:rsidRPr="00902719">
        <w:rPr>
          <w:color w:val="000000"/>
          <w:sz w:val="24"/>
          <w:szCs w:val="24"/>
        </w:rPr>
        <w:t xml:space="preserve"> заявления утверждается директором школы.</w:t>
      </w:r>
    </w:p>
    <w:p w14:paraId="5A69AAB4" w14:textId="77777777" w:rsidR="001A46FD" w:rsidRDefault="001B6AD1" w:rsidP="001B6AD1">
      <w:pPr>
        <w:pStyle w:val="a6"/>
        <w:spacing w:line="276" w:lineRule="auto"/>
        <w:ind w:left="0"/>
        <w:jc w:val="both"/>
        <w:rPr>
          <w:color w:val="000000"/>
          <w:sz w:val="24"/>
          <w:szCs w:val="24"/>
        </w:rPr>
      </w:pPr>
      <w:r w:rsidRPr="00902719">
        <w:rPr>
          <w:color w:val="000000"/>
          <w:sz w:val="24"/>
          <w:szCs w:val="24"/>
        </w:rPr>
        <w:t>4</w:t>
      </w:r>
      <w:r w:rsidR="00A851AF" w:rsidRPr="00902719">
        <w:rPr>
          <w:color w:val="000000"/>
          <w:sz w:val="24"/>
          <w:szCs w:val="24"/>
        </w:rPr>
        <w:t>.19</w:t>
      </w:r>
      <w:r w:rsidRPr="00902719">
        <w:rPr>
          <w:color w:val="000000"/>
          <w:sz w:val="24"/>
          <w:szCs w:val="24"/>
        </w:rPr>
        <w:t>. Для приема родители (законные представители) ребенка или поступающий представляют следующие документы:</w:t>
      </w:r>
    </w:p>
    <w:p w14:paraId="22C6A544" w14:textId="77777777" w:rsidR="001A46FD" w:rsidRPr="00902719" w:rsidRDefault="001A46FD" w:rsidP="001B6AD1">
      <w:pPr>
        <w:pStyle w:val="a6"/>
        <w:spacing w:line="276" w:lineRule="auto"/>
        <w:ind w:left="0"/>
        <w:jc w:val="both"/>
        <w:rPr>
          <w:color w:val="000000"/>
          <w:sz w:val="24"/>
          <w:szCs w:val="24"/>
        </w:rPr>
      </w:pPr>
      <w:r>
        <w:rPr>
          <w:color w:val="000000"/>
          <w:sz w:val="24"/>
          <w:szCs w:val="24"/>
        </w:rPr>
        <w:t>Л</w:t>
      </w:r>
      <w:r w:rsidRPr="00902719">
        <w:rPr>
          <w:color w:val="000000"/>
          <w:sz w:val="24"/>
          <w:szCs w:val="24"/>
        </w:rPr>
        <w:t>ичное дело обучающегося, заверенное печатью организации, осуществляющей образовательную деятельность, в которой он обучался ранее</w:t>
      </w:r>
      <w:r>
        <w:rPr>
          <w:color w:val="000000"/>
          <w:sz w:val="24"/>
          <w:szCs w:val="24"/>
        </w:rPr>
        <w:t xml:space="preserve">, включающее </w:t>
      </w:r>
    </w:p>
    <w:p w14:paraId="39BEEE6E" w14:textId="77777777" w:rsidR="001B6AD1" w:rsidRPr="00902719" w:rsidRDefault="001B6AD1" w:rsidP="001B6AD1">
      <w:pPr>
        <w:pStyle w:val="a6"/>
        <w:spacing w:line="276" w:lineRule="auto"/>
        <w:jc w:val="both"/>
        <w:rPr>
          <w:color w:val="000000"/>
          <w:sz w:val="24"/>
          <w:szCs w:val="24"/>
        </w:rPr>
      </w:pPr>
      <w:r w:rsidRPr="00902719">
        <w:rPr>
          <w:color w:val="000000"/>
          <w:sz w:val="24"/>
          <w:szCs w:val="24"/>
        </w:rPr>
        <w:t>- копию документа, удостоверяющего личность родителя (законного представителя) ребенка или поступающего;</w:t>
      </w:r>
    </w:p>
    <w:p w14:paraId="6CCDCBCC" w14:textId="77777777" w:rsidR="001B6AD1" w:rsidRPr="00902719" w:rsidRDefault="001B6AD1" w:rsidP="001B6AD1">
      <w:pPr>
        <w:pStyle w:val="a6"/>
        <w:spacing w:line="276" w:lineRule="auto"/>
        <w:jc w:val="both"/>
        <w:rPr>
          <w:color w:val="000000"/>
          <w:sz w:val="24"/>
          <w:szCs w:val="24"/>
        </w:rPr>
      </w:pPr>
      <w:r w:rsidRPr="00902719">
        <w:rPr>
          <w:color w:val="000000"/>
          <w:sz w:val="24"/>
          <w:szCs w:val="24"/>
        </w:rPr>
        <w:t>- копию свидетельства о рождении ребенка или документа, подтверждающего родство заявителя;</w:t>
      </w:r>
    </w:p>
    <w:p w14:paraId="2E104925" w14:textId="77777777" w:rsidR="00A0164D" w:rsidRPr="00902719" w:rsidRDefault="001B6AD1" w:rsidP="00A0164D">
      <w:pPr>
        <w:pStyle w:val="a6"/>
        <w:spacing w:line="276" w:lineRule="auto"/>
        <w:jc w:val="both"/>
        <w:rPr>
          <w:color w:val="000000"/>
          <w:sz w:val="24"/>
          <w:szCs w:val="24"/>
        </w:rPr>
      </w:pPr>
      <w:r w:rsidRPr="00902719">
        <w:rPr>
          <w:color w:val="000000"/>
          <w:sz w:val="24"/>
          <w:szCs w:val="24"/>
        </w:rPr>
        <w:t>- копию документа, подтверждающего установление опеки или попечительства (при необходимости);</w:t>
      </w:r>
    </w:p>
    <w:p w14:paraId="41D2E9FB" w14:textId="77777777" w:rsidR="003B2501" w:rsidRPr="00902719" w:rsidRDefault="00A0164D" w:rsidP="00A0164D">
      <w:pPr>
        <w:pStyle w:val="a6"/>
        <w:spacing w:line="276" w:lineRule="auto"/>
        <w:jc w:val="both"/>
        <w:rPr>
          <w:color w:val="000000"/>
          <w:sz w:val="24"/>
          <w:szCs w:val="24"/>
        </w:rPr>
      </w:pPr>
      <w:r w:rsidRPr="00902719">
        <w:rPr>
          <w:color w:val="000000"/>
          <w:sz w:val="24"/>
          <w:szCs w:val="24"/>
        </w:rPr>
        <w:t xml:space="preserve">- </w:t>
      </w:r>
      <w:r w:rsidR="001B6AD1" w:rsidRPr="00902719">
        <w:rPr>
          <w:color w:val="000000"/>
          <w:sz w:val="24"/>
          <w:szCs w:val="24"/>
        </w:rPr>
        <w:t xml:space="preserve">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w:t>
      </w:r>
      <w:r w:rsidR="003B2501" w:rsidRPr="00902719">
        <w:rPr>
          <w:color w:val="000000"/>
          <w:sz w:val="24"/>
          <w:szCs w:val="24"/>
        </w:rPr>
        <w:t>регистрации по месту жительства;</w:t>
      </w:r>
    </w:p>
    <w:p w14:paraId="53671E58" w14:textId="77777777" w:rsidR="001B6AD1" w:rsidRPr="00902719" w:rsidRDefault="003B2501" w:rsidP="001B6AD1">
      <w:pPr>
        <w:pStyle w:val="a6"/>
        <w:spacing w:line="276" w:lineRule="auto"/>
        <w:jc w:val="both"/>
        <w:rPr>
          <w:color w:val="000000"/>
          <w:sz w:val="24"/>
          <w:szCs w:val="24"/>
        </w:rPr>
      </w:pPr>
      <w:r w:rsidRPr="00902719">
        <w:rPr>
          <w:color w:val="000000"/>
          <w:sz w:val="24"/>
          <w:szCs w:val="24"/>
        </w:rPr>
        <w:t xml:space="preserve">- </w:t>
      </w:r>
      <w:r w:rsidR="001B6AD1" w:rsidRPr="00902719">
        <w:rPr>
          <w:color w:val="000000"/>
          <w:sz w:val="24"/>
          <w:szCs w:val="24"/>
        </w:rPr>
        <w:t>копию заключения психолого-медико-педагогической комиссии (при</w:t>
      </w:r>
      <w:r w:rsidRPr="00902719">
        <w:rPr>
          <w:color w:val="000000"/>
          <w:sz w:val="24"/>
          <w:szCs w:val="24"/>
        </w:rPr>
        <w:t xml:space="preserve"> наличии);</w:t>
      </w:r>
    </w:p>
    <w:p w14:paraId="3603FFD8" w14:textId="77777777" w:rsidR="003B2501" w:rsidRPr="00902719" w:rsidRDefault="003B2501" w:rsidP="003B2501">
      <w:pPr>
        <w:pStyle w:val="a6"/>
        <w:spacing w:line="276" w:lineRule="auto"/>
        <w:jc w:val="both"/>
        <w:rPr>
          <w:color w:val="000000"/>
          <w:sz w:val="24"/>
          <w:szCs w:val="24"/>
        </w:rPr>
      </w:pPr>
      <w:r w:rsidRPr="00902719">
        <w:rPr>
          <w:color w:val="000000"/>
          <w:sz w:val="24"/>
          <w:szCs w:val="24"/>
        </w:rPr>
        <w:t>-документы, содержащие информацию об успеваемости в текущем учебном году (</w:t>
      </w:r>
      <w:proofErr w:type="gramStart"/>
      <w:r w:rsidRPr="00902719">
        <w:rPr>
          <w:color w:val="000000"/>
          <w:sz w:val="24"/>
          <w:szCs w:val="24"/>
        </w:rPr>
        <w:t>выписка  из</w:t>
      </w:r>
      <w:proofErr w:type="gramEnd"/>
      <w:r w:rsidRPr="00902719">
        <w:rPr>
          <w:color w:val="000000"/>
          <w:sz w:val="24"/>
          <w:szCs w:val="24"/>
        </w:rPr>
        <w:t xml:space="preserve">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14:paraId="527ACE32" w14:textId="77777777" w:rsidR="00FD0255" w:rsidRPr="00902719" w:rsidRDefault="001B6AD1" w:rsidP="00FD0255">
      <w:pPr>
        <w:ind w:firstLine="720"/>
        <w:jc w:val="both"/>
        <w:rPr>
          <w:rFonts w:eastAsia="Times New Roman"/>
          <w:sz w:val="24"/>
          <w:szCs w:val="24"/>
        </w:rPr>
      </w:pPr>
      <w:r w:rsidRPr="00902719">
        <w:rPr>
          <w:color w:val="000000"/>
          <w:sz w:val="24"/>
          <w:szCs w:val="24"/>
        </w:rPr>
        <w:t xml:space="preserve">При посещении общеобразовательной организации и (или) очном взаимодействии </w:t>
      </w:r>
      <w:r w:rsidR="00FD0255" w:rsidRPr="00902719">
        <w:rPr>
          <w:color w:val="000000"/>
          <w:sz w:val="24"/>
          <w:szCs w:val="24"/>
        </w:rPr>
        <w:t>ответственными за прием документов</w:t>
      </w:r>
      <w:r w:rsidR="00FD0255" w:rsidRPr="00902719">
        <w:rPr>
          <w:rFonts w:eastAsia="Times New Roman"/>
          <w:sz w:val="24"/>
          <w:szCs w:val="24"/>
        </w:rPr>
        <w:t xml:space="preserve"> должностными лицами школы родители (законные представители) ребенка предъявляют оригиналы документов, указанных в абзацах 2 - 5 настоящего пункта</w:t>
      </w:r>
      <w:r w:rsidRPr="00902719">
        <w:rPr>
          <w:color w:val="000000"/>
          <w:sz w:val="24"/>
          <w:szCs w:val="24"/>
        </w:rPr>
        <w:t>, а поступающий - оригинал документа, удостоверяющего личность поступающего.</w:t>
      </w:r>
    </w:p>
    <w:p w14:paraId="4C452E01" w14:textId="77777777" w:rsidR="00FD0255" w:rsidRPr="00902719" w:rsidRDefault="001B6AD1" w:rsidP="00FD0255">
      <w:pPr>
        <w:pStyle w:val="a6"/>
        <w:spacing w:line="276" w:lineRule="auto"/>
        <w:ind w:left="0" w:firstLine="708"/>
        <w:jc w:val="both"/>
        <w:rPr>
          <w:color w:val="000000"/>
          <w:sz w:val="24"/>
          <w:szCs w:val="24"/>
        </w:rPr>
      </w:pPr>
      <w:r w:rsidRPr="00902719">
        <w:rPr>
          <w:color w:val="000000"/>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sidR="00FD0255" w:rsidRPr="00902719">
        <w:rPr>
          <w:color w:val="000000"/>
          <w:sz w:val="24"/>
          <w:szCs w:val="24"/>
        </w:rPr>
        <w:t>.</w:t>
      </w:r>
    </w:p>
    <w:p w14:paraId="1502AE0A" w14:textId="77777777" w:rsidR="00E8456C" w:rsidRPr="00902719" w:rsidRDefault="00E8456C" w:rsidP="00E8456C">
      <w:pPr>
        <w:pStyle w:val="a6"/>
        <w:spacing w:line="276" w:lineRule="auto"/>
        <w:ind w:left="0" w:firstLine="708"/>
        <w:jc w:val="both"/>
        <w:rPr>
          <w:color w:val="000000"/>
          <w:sz w:val="24"/>
          <w:szCs w:val="24"/>
        </w:rPr>
      </w:pPr>
      <w:r w:rsidRPr="00902719">
        <w:rPr>
          <w:color w:val="000000"/>
          <w:sz w:val="24"/>
          <w:szCs w:val="24"/>
        </w:rPr>
        <w:t>4.2</w:t>
      </w:r>
      <w:r w:rsidR="00FC445A" w:rsidRPr="00902719">
        <w:rPr>
          <w:color w:val="000000"/>
          <w:sz w:val="24"/>
          <w:szCs w:val="24"/>
        </w:rPr>
        <w:t>0</w:t>
      </w:r>
      <w:r w:rsidRPr="00902719">
        <w:rPr>
          <w:color w:val="000000"/>
          <w:sz w:val="24"/>
          <w:szCs w:val="24"/>
        </w:rPr>
        <w:t>. При приеме заявлений, подаваемых при приеме на обучение в школе, должностное лицо, ответственное за прием документов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14:paraId="22DB68A9" w14:textId="77777777" w:rsidR="00E8456C" w:rsidRPr="00902719" w:rsidRDefault="00E8456C" w:rsidP="00E8456C">
      <w:pPr>
        <w:pStyle w:val="a6"/>
        <w:spacing w:line="276" w:lineRule="auto"/>
        <w:ind w:left="0" w:firstLine="708"/>
        <w:jc w:val="both"/>
        <w:rPr>
          <w:color w:val="000000"/>
          <w:sz w:val="24"/>
          <w:szCs w:val="24"/>
        </w:rPr>
      </w:pPr>
      <w:r w:rsidRPr="00902719">
        <w:rPr>
          <w:color w:val="000000"/>
          <w:sz w:val="24"/>
          <w:szCs w:val="24"/>
        </w:rPr>
        <w:t>4.</w:t>
      </w:r>
      <w:r w:rsidR="009B0C60" w:rsidRPr="00902719">
        <w:rPr>
          <w:color w:val="000000"/>
          <w:sz w:val="24"/>
          <w:szCs w:val="24"/>
        </w:rPr>
        <w:t>21</w:t>
      </w:r>
      <w:r w:rsidRPr="00902719">
        <w:rPr>
          <w:color w:val="000000"/>
          <w:sz w:val="24"/>
          <w:szCs w:val="24"/>
        </w:rPr>
        <w:t>.</w:t>
      </w:r>
      <w:r w:rsidRPr="00902719">
        <w:rPr>
          <w:color w:val="000000"/>
          <w:sz w:val="24"/>
          <w:szCs w:val="24"/>
        </w:rPr>
        <w:tab/>
        <w:t xml:space="preserve">В 10 класс принимаются обучающиеся, получившие основное общее образование и имеющие документ об образовании государственного образца вне </w:t>
      </w:r>
      <w:r w:rsidRPr="00902719">
        <w:rPr>
          <w:color w:val="000000"/>
          <w:sz w:val="24"/>
          <w:szCs w:val="24"/>
        </w:rPr>
        <w:lastRenderedPageBreak/>
        <w:t>зависимости от места его получения и по результатам индивидуального отбора.</w:t>
      </w:r>
    </w:p>
    <w:p w14:paraId="564AE99E" w14:textId="77777777" w:rsidR="00E8456C" w:rsidRPr="00902719" w:rsidRDefault="00E8456C" w:rsidP="00E8456C">
      <w:pPr>
        <w:pStyle w:val="a6"/>
        <w:spacing w:line="276" w:lineRule="auto"/>
        <w:ind w:left="0" w:firstLine="708"/>
        <w:jc w:val="both"/>
        <w:rPr>
          <w:color w:val="000000"/>
          <w:sz w:val="24"/>
          <w:szCs w:val="24"/>
        </w:rPr>
      </w:pPr>
      <w:r w:rsidRPr="00902719">
        <w:rPr>
          <w:color w:val="000000"/>
          <w:sz w:val="24"/>
          <w:szCs w:val="24"/>
        </w:rPr>
        <w:t xml:space="preserve">4.23. </w:t>
      </w:r>
      <w:r w:rsidRPr="00902719">
        <w:rPr>
          <w:sz w:val="24"/>
          <w:szCs w:val="24"/>
        </w:rPr>
        <w:t xml:space="preserve">Родители (законные представители) обучающихся подают заявление об обучении </w:t>
      </w:r>
      <w:r w:rsidRPr="00902719">
        <w:rPr>
          <w:color w:val="000000"/>
          <w:sz w:val="24"/>
          <w:szCs w:val="24"/>
        </w:rPr>
        <w:t>их ребенка в 10 классе и предоставляют подлинник документа государственного образца об основном общем образовании, ксерокопию паспорта ребенка и предъявляют оригинал паспорта ребёнка.</w:t>
      </w:r>
    </w:p>
    <w:p w14:paraId="12F14484" w14:textId="77777777" w:rsidR="004E3C9A" w:rsidRPr="00902719" w:rsidRDefault="00FC445A" w:rsidP="004E3C9A">
      <w:pPr>
        <w:pStyle w:val="a6"/>
        <w:spacing w:line="276" w:lineRule="auto"/>
        <w:ind w:left="0" w:firstLine="708"/>
        <w:jc w:val="both"/>
        <w:rPr>
          <w:color w:val="000000"/>
          <w:sz w:val="24"/>
          <w:szCs w:val="24"/>
        </w:rPr>
      </w:pPr>
      <w:r w:rsidRPr="00902719">
        <w:rPr>
          <w:color w:val="000000"/>
          <w:sz w:val="24"/>
          <w:szCs w:val="24"/>
        </w:rPr>
        <w:t>4.24</w:t>
      </w:r>
      <w:r w:rsidR="001B6AD1" w:rsidRPr="00902719">
        <w:rPr>
          <w:color w:val="000000"/>
          <w:sz w:val="24"/>
          <w:szCs w:val="24"/>
        </w:rPr>
        <w:t xml:space="preserve">. </w:t>
      </w:r>
      <w:r w:rsidR="00142AFE" w:rsidRPr="00902719">
        <w:rPr>
          <w:color w:val="000000"/>
          <w:sz w:val="24"/>
          <w:szCs w:val="24"/>
        </w:rPr>
        <w:t>Т</w:t>
      </w:r>
      <w:r w:rsidR="001B6AD1" w:rsidRPr="00902719">
        <w:rPr>
          <w:color w:val="000000"/>
          <w:sz w:val="24"/>
          <w:szCs w:val="24"/>
        </w:rPr>
        <w:t>ребовать представления других документов в качестве основания для приема на обучение по основным общеобразовательным программам</w:t>
      </w:r>
      <w:r w:rsidR="00142AFE" w:rsidRPr="00902719">
        <w:rPr>
          <w:color w:val="000000"/>
          <w:sz w:val="24"/>
          <w:szCs w:val="24"/>
        </w:rPr>
        <w:t xml:space="preserve"> не допускается</w:t>
      </w:r>
      <w:r w:rsidR="001B6AD1" w:rsidRPr="00902719">
        <w:rPr>
          <w:color w:val="000000"/>
          <w:sz w:val="24"/>
          <w:szCs w:val="24"/>
        </w:rPr>
        <w:t>.</w:t>
      </w:r>
    </w:p>
    <w:p w14:paraId="4CDE47EE" w14:textId="77777777" w:rsidR="004E3C9A" w:rsidRPr="00902719" w:rsidRDefault="00FC445A" w:rsidP="004E3C9A">
      <w:pPr>
        <w:pStyle w:val="a6"/>
        <w:spacing w:line="276" w:lineRule="auto"/>
        <w:ind w:left="0" w:firstLine="708"/>
        <w:jc w:val="both"/>
        <w:rPr>
          <w:color w:val="000000"/>
          <w:sz w:val="24"/>
          <w:szCs w:val="24"/>
        </w:rPr>
      </w:pPr>
      <w:r w:rsidRPr="00902719">
        <w:rPr>
          <w:color w:val="000000"/>
          <w:sz w:val="24"/>
          <w:szCs w:val="24"/>
        </w:rPr>
        <w:t>4.25</w:t>
      </w:r>
      <w:r w:rsidR="004E3C9A" w:rsidRPr="00902719">
        <w:rPr>
          <w:color w:val="000000"/>
          <w:sz w:val="24"/>
          <w:szCs w:val="24"/>
        </w:rPr>
        <w:t>. Родители (законные представител</w:t>
      </w:r>
      <w:r w:rsidR="001B6AD1" w:rsidRPr="00902719">
        <w:rPr>
          <w:color w:val="000000"/>
          <w:sz w:val="24"/>
          <w:szCs w:val="24"/>
        </w:rPr>
        <w:t>и) ребенка или поступающий имеют право по своему усмотрению представлять другие документы.</w:t>
      </w:r>
    </w:p>
    <w:p w14:paraId="067A5659" w14:textId="77777777" w:rsidR="00A0164D" w:rsidRPr="00902719" w:rsidRDefault="00FC445A" w:rsidP="00A0164D">
      <w:pPr>
        <w:pStyle w:val="a6"/>
        <w:spacing w:line="276" w:lineRule="auto"/>
        <w:ind w:left="0" w:firstLine="708"/>
        <w:jc w:val="both"/>
        <w:rPr>
          <w:color w:val="000000"/>
          <w:sz w:val="24"/>
          <w:szCs w:val="24"/>
        </w:rPr>
      </w:pPr>
      <w:r w:rsidRPr="00902719">
        <w:rPr>
          <w:color w:val="000000"/>
          <w:sz w:val="24"/>
          <w:szCs w:val="24"/>
        </w:rPr>
        <w:t>4.26</w:t>
      </w:r>
      <w:r w:rsidR="001B6AD1" w:rsidRPr="00902719">
        <w:rPr>
          <w:color w:val="000000"/>
          <w:sz w:val="24"/>
          <w:szCs w:val="24"/>
        </w:rPr>
        <w:t>. Факт приема заявления о приеме на обучение и перечень докум</w:t>
      </w:r>
      <w:r w:rsidR="004E3C9A" w:rsidRPr="00902719">
        <w:rPr>
          <w:color w:val="000000"/>
          <w:sz w:val="24"/>
          <w:szCs w:val="24"/>
        </w:rPr>
        <w:t>ентов, представленных родителями (законными представител</w:t>
      </w:r>
      <w:r w:rsidR="001B6AD1" w:rsidRPr="00902719">
        <w:rPr>
          <w:color w:val="000000"/>
          <w:sz w:val="24"/>
          <w:szCs w:val="24"/>
        </w:rPr>
        <w:t>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w:t>
      </w:r>
      <w:r w:rsidR="004E3C9A" w:rsidRPr="00902719">
        <w:rPr>
          <w:color w:val="000000"/>
          <w:sz w:val="24"/>
          <w:szCs w:val="24"/>
        </w:rPr>
        <w:t>ентов, представленных родителями (законными представител</w:t>
      </w:r>
      <w:r w:rsidR="001B6AD1" w:rsidRPr="00902719">
        <w:rPr>
          <w:color w:val="000000"/>
          <w:sz w:val="24"/>
          <w:szCs w:val="24"/>
        </w:rPr>
        <w:t>ями) ре</w:t>
      </w:r>
      <w:r w:rsidR="004E3C9A" w:rsidRPr="00902719">
        <w:rPr>
          <w:color w:val="000000"/>
          <w:sz w:val="24"/>
          <w:szCs w:val="24"/>
        </w:rPr>
        <w:t>бенка или поступающим, родителям (законным представител</w:t>
      </w:r>
      <w:r w:rsidR="001B6AD1" w:rsidRPr="00902719">
        <w:rPr>
          <w:color w:val="000000"/>
          <w:sz w:val="24"/>
          <w:szCs w:val="24"/>
        </w:rPr>
        <w:t>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1E4F427E" w14:textId="77777777" w:rsidR="00A0164D" w:rsidRPr="00902719" w:rsidRDefault="00A0164D" w:rsidP="00A0164D">
      <w:pPr>
        <w:pStyle w:val="a6"/>
        <w:spacing w:line="276" w:lineRule="auto"/>
        <w:ind w:left="0" w:firstLine="708"/>
        <w:jc w:val="both"/>
        <w:rPr>
          <w:color w:val="000000"/>
          <w:sz w:val="24"/>
          <w:szCs w:val="24"/>
        </w:rPr>
      </w:pPr>
      <w:r w:rsidRPr="00902719">
        <w:rPr>
          <w:color w:val="000000"/>
          <w:sz w:val="24"/>
          <w:szCs w:val="24"/>
        </w:rPr>
        <w:t>4.2</w:t>
      </w:r>
      <w:r w:rsidR="00FC445A" w:rsidRPr="00902719">
        <w:rPr>
          <w:color w:val="000000"/>
          <w:sz w:val="24"/>
          <w:szCs w:val="24"/>
        </w:rPr>
        <w:t>7</w:t>
      </w:r>
      <w:r w:rsidR="003510E4" w:rsidRPr="00902719">
        <w:rPr>
          <w:color w:val="000000"/>
          <w:sz w:val="24"/>
          <w:szCs w:val="24"/>
        </w:rPr>
        <w:t>.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14:paraId="61B68B0D" w14:textId="77777777" w:rsidR="00E8456C" w:rsidRPr="00902719" w:rsidRDefault="00FC445A" w:rsidP="00E8456C">
      <w:pPr>
        <w:pStyle w:val="a6"/>
        <w:spacing w:line="276" w:lineRule="auto"/>
        <w:ind w:left="0" w:firstLine="708"/>
        <w:jc w:val="both"/>
        <w:rPr>
          <w:color w:val="000000"/>
          <w:sz w:val="24"/>
          <w:szCs w:val="24"/>
        </w:rPr>
      </w:pPr>
      <w:r w:rsidRPr="00902719">
        <w:rPr>
          <w:color w:val="000000"/>
          <w:sz w:val="24"/>
          <w:szCs w:val="24"/>
        </w:rPr>
        <w:t>4.</w:t>
      </w:r>
      <w:proofErr w:type="gramStart"/>
      <w:r w:rsidRPr="00902719">
        <w:rPr>
          <w:color w:val="000000"/>
          <w:sz w:val="24"/>
          <w:szCs w:val="24"/>
        </w:rPr>
        <w:t>28</w:t>
      </w:r>
      <w:r w:rsidR="00E8456C" w:rsidRPr="00902719">
        <w:rPr>
          <w:color w:val="000000"/>
          <w:sz w:val="24"/>
          <w:szCs w:val="24"/>
        </w:rPr>
        <w:t>.</w:t>
      </w:r>
      <w:r w:rsidR="00A0164D" w:rsidRPr="00902719">
        <w:rPr>
          <w:color w:val="000000"/>
          <w:sz w:val="24"/>
          <w:szCs w:val="24"/>
        </w:rPr>
        <w:t>Н</w:t>
      </w:r>
      <w:r w:rsidR="003B2501" w:rsidRPr="00902719">
        <w:rPr>
          <w:color w:val="000000"/>
          <w:sz w:val="24"/>
          <w:szCs w:val="24"/>
        </w:rPr>
        <w:t>а</w:t>
      </w:r>
      <w:proofErr w:type="gramEnd"/>
      <w:r w:rsidR="003B2501" w:rsidRPr="00902719">
        <w:rPr>
          <w:color w:val="000000"/>
          <w:sz w:val="24"/>
          <w:szCs w:val="24"/>
        </w:rPr>
        <w:t xml:space="preserve"> информационном стенде и сайте школы размещается информация об итогах приема не позднее следующего дня, когда был издан распорядительный акт о приеме на обучение детей.</w:t>
      </w:r>
    </w:p>
    <w:p w14:paraId="3301632A" w14:textId="77777777" w:rsidR="00A83A1E" w:rsidRPr="00902719" w:rsidRDefault="00FC445A" w:rsidP="00E8456C">
      <w:pPr>
        <w:pStyle w:val="a6"/>
        <w:spacing w:line="276" w:lineRule="auto"/>
        <w:ind w:left="0" w:firstLine="708"/>
        <w:jc w:val="both"/>
        <w:rPr>
          <w:color w:val="000000"/>
          <w:sz w:val="24"/>
          <w:szCs w:val="24"/>
        </w:rPr>
      </w:pPr>
      <w:r w:rsidRPr="00902719">
        <w:rPr>
          <w:color w:val="000000"/>
          <w:sz w:val="24"/>
          <w:szCs w:val="24"/>
        </w:rPr>
        <w:t>4.29</w:t>
      </w:r>
      <w:r w:rsidR="00E8456C" w:rsidRPr="00902719">
        <w:rPr>
          <w:color w:val="000000"/>
          <w:sz w:val="24"/>
          <w:szCs w:val="24"/>
        </w:rPr>
        <w:t>.</w:t>
      </w:r>
      <w:r w:rsidR="00142AFE" w:rsidRPr="00902719">
        <w:rPr>
          <w:color w:val="000000"/>
          <w:sz w:val="24"/>
          <w:szCs w:val="24"/>
        </w:rPr>
        <w:t xml:space="preserve"> На каждого ребенка или поступающего, принятого в </w:t>
      </w:r>
      <w:r w:rsidR="00E8456C" w:rsidRPr="00902719">
        <w:rPr>
          <w:color w:val="000000"/>
          <w:sz w:val="24"/>
          <w:szCs w:val="24"/>
        </w:rPr>
        <w:t>школу</w:t>
      </w:r>
      <w:r w:rsidR="00142AFE" w:rsidRPr="00902719">
        <w:rPr>
          <w:color w:val="000000"/>
          <w:sz w:val="24"/>
          <w:szCs w:val="24"/>
        </w:rPr>
        <w:t>, формируется личное дело, в котором хранятся заявление о приеме на обучение и все представленные родителями (законными представителями) ребенка или поступающим документы (копии документов).</w:t>
      </w:r>
    </w:p>
    <w:p w14:paraId="57461C3F" w14:textId="77777777" w:rsidR="00E8456C" w:rsidRPr="00902719" w:rsidRDefault="00E8456C" w:rsidP="00142AFE">
      <w:pPr>
        <w:spacing w:line="276" w:lineRule="auto"/>
        <w:jc w:val="both"/>
        <w:rPr>
          <w:color w:val="000000"/>
          <w:sz w:val="24"/>
          <w:szCs w:val="24"/>
        </w:rPr>
      </w:pPr>
    </w:p>
    <w:p w14:paraId="37B67C7F" w14:textId="77777777" w:rsidR="002113BB" w:rsidRDefault="009E28D3" w:rsidP="00B20A10">
      <w:pPr>
        <w:shd w:val="clear" w:color="auto" w:fill="FFFFFF"/>
        <w:tabs>
          <w:tab w:val="left" w:pos="389"/>
        </w:tabs>
        <w:spacing w:line="276" w:lineRule="auto"/>
        <w:ind w:left="14" w:right="845"/>
        <w:jc w:val="center"/>
        <w:rPr>
          <w:rFonts w:eastAsia="Times New Roman"/>
          <w:b/>
          <w:bCs/>
          <w:color w:val="000000"/>
          <w:spacing w:val="5"/>
          <w:sz w:val="24"/>
          <w:szCs w:val="24"/>
        </w:rPr>
      </w:pPr>
      <w:r w:rsidRPr="00902719">
        <w:rPr>
          <w:b/>
          <w:bCs/>
          <w:color w:val="000000"/>
          <w:spacing w:val="4"/>
          <w:sz w:val="24"/>
          <w:szCs w:val="24"/>
        </w:rPr>
        <w:t>5</w:t>
      </w:r>
      <w:r w:rsidR="002113BB" w:rsidRPr="00902719">
        <w:rPr>
          <w:b/>
          <w:bCs/>
          <w:color w:val="000000"/>
          <w:spacing w:val="4"/>
          <w:sz w:val="24"/>
          <w:szCs w:val="24"/>
        </w:rPr>
        <w:t xml:space="preserve">. </w:t>
      </w:r>
      <w:r w:rsidR="002113BB" w:rsidRPr="00902719">
        <w:rPr>
          <w:rFonts w:eastAsia="Times New Roman"/>
          <w:b/>
          <w:bCs/>
          <w:color w:val="000000"/>
          <w:spacing w:val="4"/>
          <w:sz w:val="24"/>
          <w:szCs w:val="24"/>
        </w:rPr>
        <w:t>О предоставлении в электронной форме услуги</w:t>
      </w:r>
      <w:r w:rsidR="00B20A10">
        <w:rPr>
          <w:rFonts w:eastAsia="Times New Roman"/>
          <w:b/>
          <w:bCs/>
          <w:color w:val="000000"/>
          <w:spacing w:val="4"/>
          <w:sz w:val="24"/>
          <w:szCs w:val="24"/>
        </w:rPr>
        <w:t xml:space="preserve"> по зачислению в образовательную организацию</w:t>
      </w:r>
    </w:p>
    <w:p w14:paraId="6ED2E548" w14:textId="77777777" w:rsidR="00B20A10" w:rsidRPr="00902719" w:rsidRDefault="00B20A10" w:rsidP="00B20A10">
      <w:pPr>
        <w:shd w:val="clear" w:color="auto" w:fill="FFFFFF"/>
        <w:tabs>
          <w:tab w:val="left" w:pos="389"/>
        </w:tabs>
        <w:spacing w:line="276" w:lineRule="auto"/>
        <w:ind w:left="14" w:right="845"/>
        <w:jc w:val="center"/>
        <w:rPr>
          <w:rFonts w:eastAsia="Times New Roman"/>
          <w:b/>
          <w:bCs/>
          <w:color w:val="000000"/>
          <w:spacing w:val="5"/>
          <w:sz w:val="24"/>
          <w:szCs w:val="24"/>
        </w:rPr>
      </w:pPr>
    </w:p>
    <w:p w14:paraId="2BB2F07F" w14:textId="77777777" w:rsidR="00E229FF" w:rsidRPr="00902719" w:rsidRDefault="009E28D3" w:rsidP="00E229FF">
      <w:pPr>
        <w:ind w:firstLine="720"/>
        <w:jc w:val="both"/>
        <w:rPr>
          <w:rFonts w:eastAsia="Times New Roman"/>
          <w:sz w:val="24"/>
          <w:szCs w:val="24"/>
        </w:rPr>
      </w:pPr>
      <w:r w:rsidRPr="00902719">
        <w:rPr>
          <w:rFonts w:eastAsia="Times New Roman"/>
          <w:sz w:val="24"/>
          <w:szCs w:val="24"/>
        </w:rPr>
        <w:t>5.1. Заявление о приеме на обучение</w:t>
      </w:r>
      <w:r w:rsidR="00C97F63">
        <w:rPr>
          <w:rFonts w:eastAsia="Times New Roman"/>
          <w:sz w:val="24"/>
          <w:szCs w:val="24"/>
        </w:rPr>
        <w:t xml:space="preserve"> подаётся посредством федеральной государственной информационной системы </w:t>
      </w:r>
    </w:p>
    <w:p w14:paraId="0AC0FD00" w14:textId="77777777" w:rsidR="002113BB" w:rsidRPr="00902719" w:rsidRDefault="003A4219" w:rsidP="003A4219">
      <w:pPr>
        <w:ind w:firstLine="720"/>
        <w:jc w:val="both"/>
        <w:rPr>
          <w:rFonts w:eastAsia="Times New Roman"/>
          <w:color w:val="000000"/>
          <w:spacing w:val="-1"/>
          <w:sz w:val="24"/>
          <w:szCs w:val="24"/>
        </w:rPr>
      </w:pPr>
      <w:r w:rsidRPr="00902719">
        <w:rPr>
          <w:rFonts w:eastAsia="Times New Roman"/>
          <w:sz w:val="24"/>
          <w:szCs w:val="24"/>
        </w:rPr>
        <w:t xml:space="preserve">5.2. </w:t>
      </w:r>
      <w:r w:rsidR="002113BB" w:rsidRPr="00902719">
        <w:rPr>
          <w:rFonts w:eastAsia="Times New Roman"/>
          <w:color w:val="000000"/>
          <w:spacing w:val="-1"/>
          <w:sz w:val="24"/>
          <w:szCs w:val="24"/>
        </w:rPr>
        <w:t xml:space="preserve">Заявителями на получение </w:t>
      </w:r>
      <w:r w:rsidR="000973C8" w:rsidRPr="00902719">
        <w:rPr>
          <w:rFonts w:eastAsia="Times New Roman"/>
          <w:color w:val="000000"/>
          <w:spacing w:val="-1"/>
          <w:sz w:val="24"/>
          <w:szCs w:val="24"/>
        </w:rPr>
        <w:t xml:space="preserve">услуги являются </w:t>
      </w:r>
      <w:r w:rsidR="002113BB" w:rsidRPr="00902719">
        <w:rPr>
          <w:rFonts w:eastAsia="Times New Roman"/>
          <w:color w:val="000000"/>
          <w:spacing w:val="-1"/>
          <w:sz w:val="24"/>
          <w:szCs w:val="24"/>
        </w:rPr>
        <w:t xml:space="preserve">родители (законные представители) детей, </w:t>
      </w:r>
      <w:r w:rsidR="002113BB" w:rsidRPr="00902719">
        <w:rPr>
          <w:rFonts w:eastAsia="Times New Roman"/>
          <w:color w:val="000000"/>
          <w:sz w:val="24"/>
          <w:szCs w:val="24"/>
        </w:rPr>
        <w:t xml:space="preserve">желающие зачислить ребёнка на обучение в </w:t>
      </w:r>
      <w:r w:rsidR="002113BB" w:rsidRPr="00902719">
        <w:rPr>
          <w:sz w:val="24"/>
          <w:szCs w:val="24"/>
        </w:rPr>
        <w:t>организацию, осуществляющую образовательную деятельность</w:t>
      </w:r>
      <w:r w:rsidR="002113BB" w:rsidRPr="00902719">
        <w:rPr>
          <w:rFonts w:eastAsia="Times New Roman"/>
          <w:color w:val="000000"/>
          <w:spacing w:val="-1"/>
          <w:sz w:val="24"/>
          <w:szCs w:val="24"/>
        </w:rPr>
        <w:t>.</w:t>
      </w:r>
    </w:p>
    <w:p w14:paraId="28B699B5" w14:textId="77777777" w:rsidR="002113BB" w:rsidRPr="00902719" w:rsidRDefault="003A4219" w:rsidP="003A4219">
      <w:pPr>
        <w:ind w:firstLine="720"/>
        <w:jc w:val="both"/>
        <w:rPr>
          <w:sz w:val="24"/>
          <w:szCs w:val="24"/>
        </w:rPr>
      </w:pPr>
      <w:r w:rsidRPr="00902719">
        <w:rPr>
          <w:rFonts w:eastAsia="Times New Roman"/>
          <w:color w:val="000000"/>
          <w:spacing w:val="-1"/>
          <w:sz w:val="24"/>
          <w:szCs w:val="24"/>
        </w:rPr>
        <w:t xml:space="preserve">5.3. </w:t>
      </w:r>
      <w:r w:rsidR="002113BB" w:rsidRPr="00902719">
        <w:rPr>
          <w:rFonts w:eastAsia="Times New Roman"/>
          <w:color w:val="000000"/>
          <w:sz w:val="24"/>
          <w:szCs w:val="24"/>
        </w:rPr>
        <w:t xml:space="preserve">В случае обращения за услугой посредством федеральной государственной информационной </w:t>
      </w:r>
      <w:r w:rsidR="002113BB" w:rsidRPr="00902719">
        <w:rPr>
          <w:rFonts w:eastAsia="Times New Roman"/>
          <w:color w:val="000000"/>
          <w:spacing w:val="-6"/>
          <w:sz w:val="24"/>
          <w:szCs w:val="24"/>
        </w:rPr>
        <w:t xml:space="preserve">системы </w:t>
      </w:r>
      <w:proofErr w:type="spellStart"/>
      <w:r w:rsidR="00E229FF" w:rsidRPr="00902719">
        <w:rPr>
          <w:rFonts w:eastAsia="Times New Roman"/>
          <w:color w:val="000000"/>
          <w:spacing w:val="-6"/>
          <w:sz w:val="24"/>
          <w:szCs w:val="24"/>
        </w:rPr>
        <w:t>ЕПГУ</w:t>
      </w:r>
      <w:r w:rsidR="002113BB" w:rsidRPr="00902719">
        <w:rPr>
          <w:rFonts w:eastAsia="Times New Roman"/>
          <w:color w:val="000000"/>
          <w:sz w:val="24"/>
          <w:szCs w:val="24"/>
        </w:rPr>
        <w:t>заявитель</w:t>
      </w:r>
      <w:proofErr w:type="spellEnd"/>
      <w:r w:rsidR="002113BB" w:rsidRPr="00902719">
        <w:rPr>
          <w:rFonts w:eastAsia="Times New Roman"/>
          <w:color w:val="000000"/>
          <w:sz w:val="24"/>
          <w:szCs w:val="24"/>
        </w:rPr>
        <w:t xml:space="preserve"> представляет </w:t>
      </w:r>
      <w:r w:rsidR="004C3FC5" w:rsidRPr="00902719">
        <w:rPr>
          <w:rFonts w:eastAsia="Times New Roman"/>
          <w:color w:val="000000"/>
          <w:sz w:val="24"/>
          <w:szCs w:val="24"/>
        </w:rPr>
        <w:t>только заявление для зачисления ребёнка</w:t>
      </w:r>
      <w:r w:rsidR="002113BB" w:rsidRPr="00902719">
        <w:rPr>
          <w:sz w:val="24"/>
          <w:szCs w:val="24"/>
        </w:rPr>
        <w:t>.</w:t>
      </w:r>
    </w:p>
    <w:p w14:paraId="00336AC8" w14:textId="77777777" w:rsidR="000973C8" w:rsidRPr="00681D5C" w:rsidRDefault="003A4219" w:rsidP="003A4219">
      <w:pPr>
        <w:ind w:firstLine="720"/>
        <w:jc w:val="both"/>
        <w:rPr>
          <w:rFonts w:eastAsia="Times New Roman"/>
          <w:sz w:val="24"/>
          <w:szCs w:val="24"/>
        </w:rPr>
      </w:pPr>
      <w:r w:rsidRPr="00681D5C">
        <w:rPr>
          <w:sz w:val="24"/>
          <w:szCs w:val="24"/>
        </w:rPr>
        <w:t xml:space="preserve">5.4. </w:t>
      </w:r>
      <w:r w:rsidR="002113BB" w:rsidRPr="00681D5C">
        <w:rPr>
          <w:rFonts w:eastAsia="Times New Roman"/>
          <w:sz w:val="24"/>
          <w:szCs w:val="24"/>
        </w:rPr>
        <w:t>Сроки предоставления услуги.</w:t>
      </w:r>
    </w:p>
    <w:p w14:paraId="4F942CB5" w14:textId="35C422C2" w:rsidR="002113BB" w:rsidRPr="00681D5C" w:rsidRDefault="002113BB" w:rsidP="003A4219">
      <w:pPr>
        <w:ind w:firstLine="720"/>
        <w:jc w:val="both"/>
        <w:rPr>
          <w:sz w:val="24"/>
          <w:szCs w:val="24"/>
        </w:rPr>
      </w:pPr>
      <w:r w:rsidRPr="00681D5C">
        <w:rPr>
          <w:rFonts w:eastAsia="Times New Roman"/>
          <w:sz w:val="24"/>
          <w:szCs w:val="24"/>
        </w:rPr>
        <w:t>Приём, регистрация д</w:t>
      </w:r>
      <w:r w:rsidR="00C97F63">
        <w:rPr>
          <w:rFonts w:eastAsia="Times New Roman"/>
          <w:sz w:val="24"/>
          <w:szCs w:val="24"/>
        </w:rPr>
        <w:t xml:space="preserve">окументов заявителя, уведомление </w:t>
      </w:r>
      <w:r w:rsidRPr="00681D5C">
        <w:rPr>
          <w:rFonts w:eastAsia="Times New Roman"/>
          <w:spacing w:val="-1"/>
          <w:sz w:val="24"/>
          <w:szCs w:val="24"/>
        </w:rPr>
        <w:t>заявителя о приёме документов в электронном виде с указанием регистрационного номера и</w:t>
      </w:r>
      <w:r w:rsidR="003C4FB8">
        <w:rPr>
          <w:rFonts w:eastAsia="Times New Roman"/>
          <w:spacing w:val="-1"/>
          <w:sz w:val="24"/>
          <w:szCs w:val="24"/>
        </w:rPr>
        <w:t>ли отказе в приёме документов для детей, зарегистрированных на территории, закреплённой за школой – 90 дней, для детей, не зарегистрированных на территории, закреплённой за школой – 3 дня.</w:t>
      </w:r>
    </w:p>
    <w:p w14:paraId="0284027C" w14:textId="77098349" w:rsidR="002113BB" w:rsidRPr="00902719" w:rsidRDefault="002113BB" w:rsidP="000973C8">
      <w:pPr>
        <w:shd w:val="clear" w:color="auto" w:fill="FFFFFF"/>
        <w:spacing w:line="276" w:lineRule="auto"/>
        <w:ind w:left="5" w:right="58" w:firstLine="703"/>
        <w:jc w:val="both"/>
        <w:rPr>
          <w:rFonts w:eastAsia="Times New Roman"/>
          <w:spacing w:val="-5"/>
          <w:sz w:val="24"/>
          <w:szCs w:val="24"/>
        </w:rPr>
      </w:pPr>
      <w:r w:rsidRPr="00681D5C">
        <w:rPr>
          <w:rFonts w:eastAsia="Times New Roman"/>
          <w:spacing w:val="-2"/>
          <w:sz w:val="24"/>
          <w:szCs w:val="24"/>
        </w:rPr>
        <w:t xml:space="preserve">Рассмотрение документов заявителя и принятие решения </w:t>
      </w:r>
      <w:r w:rsidR="00576E57" w:rsidRPr="00681D5C">
        <w:rPr>
          <w:rFonts w:eastAsia="Times New Roman"/>
          <w:spacing w:val="-2"/>
          <w:sz w:val="24"/>
          <w:szCs w:val="24"/>
        </w:rPr>
        <w:t>об</w:t>
      </w:r>
      <w:r w:rsidRPr="00681D5C">
        <w:rPr>
          <w:rFonts w:eastAsia="Times New Roman"/>
          <w:spacing w:val="-2"/>
          <w:sz w:val="24"/>
          <w:szCs w:val="24"/>
        </w:rPr>
        <w:t xml:space="preserve"> отказе в</w:t>
      </w:r>
      <w:r w:rsidR="006B3D9A">
        <w:rPr>
          <w:rFonts w:eastAsia="Times New Roman"/>
          <w:spacing w:val="-2"/>
          <w:sz w:val="24"/>
          <w:szCs w:val="24"/>
        </w:rPr>
        <w:t xml:space="preserve">  </w:t>
      </w:r>
      <w:r w:rsidRPr="00681D5C">
        <w:rPr>
          <w:rFonts w:eastAsia="Times New Roman"/>
          <w:spacing w:val="-2"/>
          <w:sz w:val="24"/>
          <w:szCs w:val="24"/>
        </w:rPr>
        <w:t xml:space="preserve"> зачислении</w:t>
      </w:r>
      <w:r w:rsidR="004D0C75">
        <w:rPr>
          <w:rFonts w:eastAsia="Times New Roman"/>
          <w:spacing w:val="-2"/>
          <w:sz w:val="24"/>
          <w:szCs w:val="24"/>
        </w:rPr>
        <w:t xml:space="preserve"> </w:t>
      </w:r>
      <w:r w:rsidRPr="00681D5C">
        <w:rPr>
          <w:rFonts w:eastAsia="Times New Roman"/>
          <w:spacing w:val="-2"/>
          <w:sz w:val="24"/>
          <w:szCs w:val="24"/>
        </w:rPr>
        <w:t xml:space="preserve"> </w:t>
      </w:r>
      <w:r w:rsidR="006B3D9A">
        <w:rPr>
          <w:rFonts w:eastAsia="Times New Roman"/>
          <w:spacing w:val="-2"/>
          <w:sz w:val="24"/>
          <w:szCs w:val="24"/>
        </w:rPr>
        <w:t xml:space="preserve"> </w:t>
      </w:r>
      <w:r w:rsidR="004D0C75">
        <w:rPr>
          <w:rFonts w:eastAsia="Times New Roman"/>
          <w:spacing w:val="-2"/>
          <w:sz w:val="24"/>
          <w:szCs w:val="24"/>
        </w:rPr>
        <w:t>осуществляется за</w:t>
      </w:r>
      <w:r w:rsidR="006B3D9A">
        <w:rPr>
          <w:rFonts w:eastAsia="Times New Roman"/>
          <w:spacing w:val="-2"/>
          <w:sz w:val="24"/>
          <w:szCs w:val="24"/>
        </w:rPr>
        <w:t xml:space="preserve"> 10 дней.</w:t>
      </w:r>
    </w:p>
    <w:p w14:paraId="1D601209" w14:textId="42FE6DB9" w:rsidR="002113BB" w:rsidRPr="00902719" w:rsidRDefault="003A4219" w:rsidP="003A4219">
      <w:pPr>
        <w:shd w:val="clear" w:color="auto" w:fill="FFFFFF"/>
        <w:spacing w:line="276" w:lineRule="auto"/>
        <w:ind w:left="5" w:right="58"/>
        <w:jc w:val="both"/>
        <w:rPr>
          <w:rFonts w:eastAsia="Times New Roman"/>
          <w:sz w:val="24"/>
          <w:szCs w:val="24"/>
        </w:rPr>
      </w:pPr>
      <w:r w:rsidRPr="00902719">
        <w:rPr>
          <w:rFonts w:eastAsia="Times New Roman"/>
          <w:spacing w:val="-5"/>
          <w:sz w:val="24"/>
          <w:szCs w:val="24"/>
        </w:rPr>
        <w:lastRenderedPageBreak/>
        <w:tab/>
        <w:t xml:space="preserve">5.5. </w:t>
      </w:r>
      <w:r w:rsidR="002113BB" w:rsidRPr="00902719">
        <w:rPr>
          <w:rFonts w:eastAsia="Times New Roman"/>
          <w:spacing w:val="-1"/>
          <w:sz w:val="24"/>
          <w:szCs w:val="24"/>
        </w:rPr>
        <w:t xml:space="preserve">Заявители должны предоставить оригиналы документов, необходимых для получения услуги, в </w:t>
      </w:r>
      <w:r w:rsidR="002113BB" w:rsidRPr="00902719">
        <w:rPr>
          <w:sz w:val="24"/>
          <w:szCs w:val="24"/>
        </w:rPr>
        <w:t>организацию, осуществляющую образовательную деятельность</w:t>
      </w:r>
      <w:r w:rsidR="002113BB" w:rsidRPr="00902719">
        <w:rPr>
          <w:rFonts w:eastAsia="Times New Roman"/>
          <w:spacing w:val="-1"/>
          <w:sz w:val="24"/>
          <w:szCs w:val="24"/>
        </w:rPr>
        <w:t xml:space="preserve">, </w:t>
      </w:r>
      <w:r w:rsidR="002113BB" w:rsidRPr="00902719">
        <w:rPr>
          <w:rFonts w:eastAsia="Times New Roman"/>
          <w:sz w:val="24"/>
          <w:szCs w:val="24"/>
        </w:rPr>
        <w:t>в течение</w:t>
      </w:r>
      <w:r w:rsidR="006B3D9A">
        <w:rPr>
          <w:rFonts w:eastAsia="Times New Roman"/>
          <w:sz w:val="24"/>
          <w:szCs w:val="24"/>
        </w:rPr>
        <w:t xml:space="preserve"> 10</w:t>
      </w:r>
      <w:r w:rsidR="002113BB" w:rsidRPr="00902719">
        <w:rPr>
          <w:rFonts w:eastAsia="Times New Roman"/>
          <w:sz w:val="24"/>
          <w:szCs w:val="24"/>
        </w:rPr>
        <w:t xml:space="preserve"> рабочих дней </w:t>
      </w:r>
      <w:r w:rsidR="006B3D9A">
        <w:rPr>
          <w:rFonts w:eastAsia="Times New Roman"/>
          <w:sz w:val="24"/>
          <w:szCs w:val="24"/>
        </w:rPr>
        <w:t>после подачи заявления. В случае</w:t>
      </w:r>
      <w:r w:rsidR="002113BB" w:rsidRPr="00902719">
        <w:rPr>
          <w:rFonts w:eastAsia="Times New Roman"/>
          <w:sz w:val="24"/>
          <w:szCs w:val="24"/>
        </w:rPr>
        <w:t xml:space="preserve">, если требуемые для зачисления в </w:t>
      </w:r>
      <w:r w:rsidR="002113BB" w:rsidRPr="00902719">
        <w:rPr>
          <w:sz w:val="24"/>
          <w:szCs w:val="24"/>
        </w:rPr>
        <w:t>организацию, осуществляющую образовательную деятельность</w:t>
      </w:r>
      <w:r w:rsidR="002113BB" w:rsidRPr="00902719">
        <w:rPr>
          <w:rFonts w:eastAsia="Times New Roman"/>
          <w:spacing w:val="-1"/>
          <w:sz w:val="24"/>
          <w:szCs w:val="24"/>
        </w:rPr>
        <w:t xml:space="preserve">, </w:t>
      </w:r>
      <w:r w:rsidR="002113BB" w:rsidRPr="00902719">
        <w:rPr>
          <w:rFonts w:eastAsia="Times New Roman"/>
          <w:sz w:val="24"/>
          <w:szCs w:val="24"/>
        </w:rPr>
        <w:t>документы не предоставлены в течение установленного срока, ор</w:t>
      </w:r>
      <w:r w:rsidR="002113BB" w:rsidRPr="00902719">
        <w:rPr>
          <w:sz w:val="24"/>
          <w:szCs w:val="24"/>
        </w:rPr>
        <w:t>ганизация, осуществляющая образовательную деятельность</w:t>
      </w:r>
      <w:r w:rsidR="002113BB" w:rsidRPr="00902719">
        <w:rPr>
          <w:rFonts w:eastAsia="Times New Roman"/>
          <w:spacing w:val="-1"/>
          <w:sz w:val="24"/>
          <w:szCs w:val="24"/>
        </w:rPr>
        <w:t xml:space="preserve">, </w:t>
      </w:r>
      <w:r w:rsidR="002113BB" w:rsidRPr="00902719">
        <w:rPr>
          <w:rFonts w:eastAsia="Times New Roman"/>
          <w:sz w:val="24"/>
          <w:szCs w:val="24"/>
        </w:rPr>
        <w:t>вправе отказать в услуге.</w:t>
      </w:r>
    </w:p>
    <w:p w14:paraId="09A0A596" w14:textId="77777777" w:rsidR="002113BB" w:rsidRPr="00902719" w:rsidRDefault="003A4219" w:rsidP="003A4219">
      <w:pPr>
        <w:shd w:val="clear" w:color="auto" w:fill="FFFFFF"/>
        <w:spacing w:line="276" w:lineRule="auto"/>
        <w:ind w:left="5" w:right="58" w:firstLine="703"/>
        <w:jc w:val="both"/>
        <w:rPr>
          <w:color w:val="000000"/>
          <w:sz w:val="24"/>
          <w:szCs w:val="24"/>
        </w:rPr>
      </w:pPr>
      <w:r w:rsidRPr="00902719">
        <w:rPr>
          <w:rFonts w:eastAsia="Times New Roman"/>
          <w:sz w:val="24"/>
          <w:szCs w:val="24"/>
        </w:rPr>
        <w:t xml:space="preserve">5.6. </w:t>
      </w:r>
      <w:r w:rsidR="002113BB" w:rsidRPr="00902719">
        <w:rPr>
          <w:rFonts w:eastAsia="Times New Roman"/>
          <w:spacing w:val="-1"/>
          <w:sz w:val="24"/>
          <w:szCs w:val="24"/>
        </w:rPr>
        <w:t xml:space="preserve">Зачисление в школу оформляется приказом директора в </w:t>
      </w:r>
      <w:r w:rsidR="00D25B67" w:rsidRPr="00902719">
        <w:rPr>
          <w:rFonts w:eastAsia="Times New Roman"/>
          <w:spacing w:val="-1"/>
          <w:sz w:val="24"/>
          <w:szCs w:val="24"/>
        </w:rPr>
        <w:t xml:space="preserve">течение 3 </w:t>
      </w:r>
      <w:r w:rsidR="002113BB" w:rsidRPr="00902719">
        <w:rPr>
          <w:rFonts w:eastAsia="Times New Roman"/>
          <w:spacing w:val="-1"/>
          <w:sz w:val="24"/>
          <w:szCs w:val="24"/>
        </w:rPr>
        <w:t xml:space="preserve">рабочих дней после </w:t>
      </w:r>
      <w:r w:rsidR="009335BE" w:rsidRPr="00902719">
        <w:rPr>
          <w:rFonts w:eastAsia="Times New Roman"/>
          <w:spacing w:val="-1"/>
          <w:sz w:val="24"/>
          <w:szCs w:val="24"/>
        </w:rPr>
        <w:t xml:space="preserve">завершения </w:t>
      </w:r>
      <w:r w:rsidR="002113BB" w:rsidRPr="00902719">
        <w:rPr>
          <w:rFonts w:eastAsia="Times New Roman"/>
          <w:spacing w:val="-1"/>
          <w:sz w:val="24"/>
          <w:szCs w:val="24"/>
        </w:rPr>
        <w:t xml:space="preserve">приема </w:t>
      </w:r>
      <w:r w:rsidR="009335BE" w:rsidRPr="00902719">
        <w:rPr>
          <w:rFonts w:eastAsia="Times New Roman"/>
          <w:spacing w:val="-2"/>
          <w:sz w:val="24"/>
          <w:szCs w:val="24"/>
        </w:rPr>
        <w:t>заявлений о приеме на обучение в 1 класс</w:t>
      </w:r>
      <w:r w:rsidRPr="00902719">
        <w:rPr>
          <w:rFonts w:eastAsia="Times New Roman"/>
          <w:spacing w:val="-2"/>
          <w:sz w:val="24"/>
          <w:szCs w:val="24"/>
        </w:rPr>
        <w:t xml:space="preserve"> и </w:t>
      </w:r>
      <w:r w:rsidR="000973C8" w:rsidRPr="00902719">
        <w:rPr>
          <w:rFonts w:eastAsia="Times New Roman"/>
          <w:spacing w:val="-2"/>
          <w:sz w:val="24"/>
          <w:szCs w:val="24"/>
        </w:rPr>
        <w:t>в</w:t>
      </w:r>
      <w:r w:rsidR="000973C8" w:rsidRPr="00902719">
        <w:rPr>
          <w:rFonts w:eastAsia="Times New Roman"/>
          <w:spacing w:val="-1"/>
          <w:sz w:val="24"/>
          <w:szCs w:val="24"/>
        </w:rPr>
        <w:t xml:space="preserve"> течение </w:t>
      </w:r>
      <w:r w:rsidRPr="00902719">
        <w:rPr>
          <w:rFonts w:eastAsia="Times New Roman"/>
          <w:spacing w:val="-1"/>
          <w:sz w:val="24"/>
          <w:szCs w:val="24"/>
        </w:rPr>
        <w:t xml:space="preserve">5 рабочих дней </w:t>
      </w:r>
      <w:r w:rsidRPr="00902719">
        <w:rPr>
          <w:rFonts w:eastAsia="Times New Roman"/>
          <w:sz w:val="24"/>
          <w:szCs w:val="24"/>
        </w:rPr>
        <w:t xml:space="preserve">после приема заявления о приеме на обучение и представленных документов, за исключением случая, предусмотренного п. 2.1. </w:t>
      </w:r>
      <w:r w:rsidRPr="00902719">
        <w:rPr>
          <w:color w:val="000000"/>
          <w:sz w:val="24"/>
          <w:szCs w:val="24"/>
        </w:rPr>
        <w:t>правил приёма в школу.</w:t>
      </w:r>
    </w:p>
    <w:p w14:paraId="72FD2C74" w14:textId="77777777" w:rsidR="00D9357D" w:rsidRPr="00902719" w:rsidRDefault="003A4219" w:rsidP="003A4219">
      <w:pPr>
        <w:shd w:val="clear" w:color="auto" w:fill="FFFFFF"/>
        <w:spacing w:line="276" w:lineRule="auto"/>
        <w:ind w:left="5" w:right="58" w:firstLine="703"/>
        <w:jc w:val="both"/>
        <w:rPr>
          <w:sz w:val="24"/>
          <w:szCs w:val="24"/>
        </w:rPr>
      </w:pPr>
      <w:r w:rsidRPr="00902719">
        <w:rPr>
          <w:color w:val="000000"/>
          <w:sz w:val="24"/>
          <w:szCs w:val="24"/>
        </w:rPr>
        <w:t>5.</w:t>
      </w:r>
      <w:proofErr w:type="gramStart"/>
      <w:r w:rsidRPr="00902719">
        <w:rPr>
          <w:color w:val="000000"/>
          <w:sz w:val="24"/>
          <w:szCs w:val="24"/>
        </w:rPr>
        <w:t>7.</w:t>
      </w:r>
      <w:r w:rsidR="002113BB" w:rsidRPr="00902719">
        <w:rPr>
          <w:rFonts w:eastAsia="Times New Roman"/>
          <w:sz w:val="24"/>
          <w:szCs w:val="24"/>
        </w:rPr>
        <w:t>Результат</w:t>
      </w:r>
      <w:proofErr w:type="gramEnd"/>
      <w:r w:rsidR="002113BB" w:rsidRPr="00902719">
        <w:rPr>
          <w:rFonts w:eastAsia="Times New Roman"/>
          <w:sz w:val="24"/>
          <w:szCs w:val="24"/>
        </w:rPr>
        <w:t xml:space="preserve"> предоставления услуги. </w:t>
      </w:r>
    </w:p>
    <w:p w14:paraId="759F4A7C" w14:textId="77777777" w:rsidR="002113BB" w:rsidRPr="00902719" w:rsidRDefault="002113BB" w:rsidP="00D9357D">
      <w:pPr>
        <w:pStyle w:val="a6"/>
        <w:shd w:val="clear" w:color="auto" w:fill="FFFFFF"/>
        <w:tabs>
          <w:tab w:val="left" w:pos="134"/>
        </w:tabs>
        <w:spacing w:line="276" w:lineRule="auto"/>
        <w:ind w:left="0"/>
        <w:jc w:val="both"/>
        <w:rPr>
          <w:rFonts w:eastAsia="Times New Roman"/>
          <w:color w:val="000000"/>
          <w:spacing w:val="-1"/>
          <w:sz w:val="24"/>
          <w:szCs w:val="24"/>
        </w:rPr>
      </w:pPr>
      <w:r w:rsidRPr="00902719">
        <w:rPr>
          <w:rFonts w:eastAsia="Times New Roman"/>
          <w:color w:val="000000"/>
          <w:sz w:val="24"/>
          <w:szCs w:val="24"/>
        </w:rPr>
        <w:t xml:space="preserve">Конечным результатом предоставления услуги является </w:t>
      </w:r>
      <w:r w:rsidRPr="00902719">
        <w:rPr>
          <w:rFonts w:eastAsia="Times New Roman"/>
          <w:color w:val="000000"/>
          <w:spacing w:val="-1"/>
          <w:sz w:val="24"/>
          <w:szCs w:val="24"/>
        </w:rPr>
        <w:t xml:space="preserve">зачисление ребёнка заявителя в </w:t>
      </w:r>
      <w:r w:rsidRPr="00902719">
        <w:rPr>
          <w:sz w:val="24"/>
          <w:szCs w:val="24"/>
        </w:rPr>
        <w:t>организацию, осуществляющую образовательную деятельность</w:t>
      </w:r>
      <w:r w:rsidRPr="00902719">
        <w:rPr>
          <w:rFonts w:eastAsia="Times New Roman"/>
          <w:color w:val="000000"/>
          <w:spacing w:val="-1"/>
          <w:sz w:val="24"/>
          <w:szCs w:val="24"/>
        </w:rPr>
        <w:t xml:space="preserve">, или мотивированный отказ </w:t>
      </w:r>
      <w:r w:rsidRPr="00902719">
        <w:rPr>
          <w:rFonts w:eastAsia="Times New Roman"/>
          <w:color w:val="000000"/>
          <w:sz w:val="24"/>
          <w:szCs w:val="24"/>
        </w:rPr>
        <w:t xml:space="preserve">в зачислении ребёнка заявителя в </w:t>
      </w:r>
      <w:r w:rsidRPr="00902719">
        <w:rPr>
          <w:sz w:val="24"/>
          <w:szCs w:val="24"/>
        </w:rPr>
        <w:t>организацию, осуществляющую образовательную деятельность</w:t>
      </w:r>
      <w:r w:rsidRPr="00902719">
        <w:rPr>
          <w:rFonts w:eastAsia="Times New Roman"/>
          <w:color w:val="000000"/>
          <w:spacing w:val="-1"/>
          <w:sz w:val="24"/>
          <w:szCs w:val="24"/>
        </w:rPr>
        <w:t>.</w:t>
      </w:r>
    </w:p>
    <w:p w14:paraId="7AF96A0F" w14:textId="77777777" w:rsidR="002113BB" w:rsidRPr="00902719" w:rsidRDefault="003A4219" w:rsidP="003A4219">
      <w:pPr>
        <w:pStyle w:val="a6"/>
        <w:shd w:val="clear" w:color="auto" w:fill="FFFFFF"/>
        <w:tabs>
          <w:tab w:val="left" w:pos="134"/>
        </w:tabs>
        <w:spacing w:line="276" w:lineRule="auto"/>
        <w:ind w:left="0"/>
        <w:jc w:val="both"/>
        <w:rPr>
          <w:rFonts w:eastAsia="Times New Roman"/>
          <w:color w:val="000000"/>
          <w:spacing w:val="-1"/>
          <w:sz w:val="24"/>
          <w:szCs w:val="24"/>
        </w:rPr>
      </w:pPr>
      <w:r w:rsidRPr="00902719">
        <w:rPr>
          <w:rFonts w:eastAsia="Times New Roman"/>
          <w:color w:val="000000"/>
          <w:spacing w:val="-1"/>
          <w:sz w:val="24"/>
          <w:szCs w:val="24"/>
        </w:rPr>
        <w:tab/>
      </w:r>
      <w:r w:rsidR="000973C8" w:rsidRPr="00902719">
        <w:rPr>
          <w:rFonts w:eastAsia="Times New Roman"/>
          <w:color w:val="000000"/>
          <w:spacing w:val="-1"/>
          <w:sz w:val="24"/>
          <w:szCs w:val="24"/>
        </w:rPr>
        <w:tab/>
      </w:r>
      <w:r w:rsidRPr="00902719">
        <w:rPr>
          <w:rFonts w:eastAsia="Times New Roman"/>
          <w:color w:val="000000"/>
          <w:spacing w:val="-1"/>
          <w:sz w:val="24"/>
          <w:szCs w:val="24"/>
        </w:rPr>
        <w:t xml:space="preserve">5.8. </w:t>
      </w:r>
      <w:r w:rsidR="002113BB" w:rsidRPr="00902719">
        <w:rPr>
          <w:rFonts w:eastAsia="Times New Roman"/>
          <w:color w:val="000000"/>
          <w:spacing w:val="-1"/>
          <w:sz w:val="24"/>
          <w:szCs w:val="24"/>
        </w:rPr>
        <w:t>Услуга оказывается бесплатно. За её оказание или осуществление административных процедур при предоставлении услуги не допускается взимание государственной пошлины или иной платы.</w:t>
      </w:r>
    </w:p>
    <w:p w14:paraId="4D66BAC2" w14:textId="77777777" w:rsidR="00FA7664" w:rsidRPr="00902719" w:rsidRDefault="000973C8" w:rsidP="00E52306">
      <w:pPr>
        <w:pStyle w:val="a6"/>
        <w:shd w:val="clear" w:color="auto" w:fill="FFFFFF"/>
        <w:tabs>
          <w:tab w:val="left" w:pos="134"/>
        </w:tabs>
        <w:spacing w:line="276" w:lineRule="auto"/>
        <w:ind w:left="0"/>
        <w:jc w:val="both"/>
        <w:rPr>
          <w:color w:val="000000"/>
          <w:spacing w:val="-7"/>
          <w:sz w:val="24"/>
          <w:szCs w:val="24"/>
        </w:rPr>
      </w:pPr>
      <w:r w:rsidRPr="00902719">
        <w:rPr>
          <w:rFonts w:eastAsia="Times New Roman"/>
          <w:color w:val="000000"/>
          <w:spacing w:val="-1"/>
          <w:sz w:val="24"/>
          <w:szCs w:val="24"/>
        </w:rPr>
        <w:tab/>
      </w:r>
      <w:r w:rsidRPr="00902719">
        <w:rPr>
          <w:rFonts w:eastAsia="Times New Roman"/>
          <w:color w:val="000000"/>
          <w:spacing w:val="-1"/>
          <w:sz w:val="24"/>
          <w:szCs w:val="24"/>
        </w:rPr>
        <w:tab/>
      </w:r>
      <w:r w:rsidR="00E52306" w:rsidRPr="00902719">
        <w:rPr>
          <w:rFonts w:eastAsia="Times New Roman"/>
          <w:color w:val="000000"/>
          <w:spacing w:val="-1"/>
          <w:sz w:val="24"/>
          <w:szCs w:val="24"/>
        </w:rPr>
        <w:t>5.</w:t>
      </w:r>
      <w:proofErr w:type="gramStart"/>
      <w:r w:rsidR="00E52306" w:rsidRPr="00902719">
        <w:rPr>
          <w:rFonts w:eastAsia="Times New Roman"/>
          <w:color w:val="000000"/>
          <w:spacing w:val="-1"/>
          <w:sz w:val="24"/>
          <w:szCs w:val="24"/>
        </w:rPr>
        <w:t>9.</w:t>
      </w:r>
      <w:r w:rsidR="002113BB" w:rsidRPr="00902719">
        <w:rPr>
          <w:rFonts w:eastAsia="Times New Roman"/>
          <w:color w:val="000000"/>
          <w:spacing w:val="-2"/>
          <w:sz w:val="24"/>
          <w:szCs w:val="24"/>
        </w:rPr>
        <w:t>Перечень</w:t>
      </w:r>
      <w:proofErr w:type="gramEnd"/>
      <w:r w:rsidR="002113BB" w:rsidRPr="00902719">
        <w:rPr>
          <w:rFonts w:eastAsia="Times New Roman"/>
          <w:color w:val="000000"/>
          <w:spacing w:val="-2"/>
          <w:sz w:val="24"/>
          <w:szCs w:val="24"/>
        </w:rPr>
        <w:t xml:space="preserve"> оснований для отказа в приёме документов, необходимых для предоставления услуги:</w:t>
      </w:r>
    </w:p>
    <w:p w14:paraId="7917814F" w14:textId="77777777" w:rsidR="002113BB" w:rsidRPr="00902719" w:rsidRDefault="002113BB" w:rsidP="00FA7664">
      <w:pPr>
        <w:shd w:val="clear" w:color="auto" w:fill="FFFFFF"/>
        <w:tabs>
          <w:tab w:val="left" w:pos="384"/>
        </w:tabs>
        <w:spacing w:line="276" w:lineRule="auto"/>
        <w:ind w:left="5"/>
        <w:jc w:val="both"/>
        <w:rPr>
          <w:color w:val="000000"/>
          <w:spacing w:val="-7"/>
          <w:sz w:val="24"/>
          <w:szCs w:val="24"/>
        </w:rPr>
      </w:pPr>
      <w:r w:rsidRPr="00902719">
        <w:rPr>
          <w:rFonts w:eastAsia="Times New Roman"/>
          <w:color w:val="000000"/>
          <w:spacing w:val="-2"/>
          <w:sz w:val="24"/>
          <w:szCs w:val="24"/>
        </w:rPr>
        <w:t>-</w:t>
      </w:r>
      <w:r w:rsidRPr="00902719">
        <w:rPr>
          <w:rFonts w:eastAsia="Times New Roman"/>
          <w:color w:val="000000"/>
          <w:sz w:val="24"/>
          <w:szCs w:val="24"/>
        </w:rPr>
        <w:t>предоставление неполного пакета документов, перечисленных в пунктах 4.1</w:t>
      </w:r>
      <w:r w:rsidR="00DC2BBE" w:rsidRPr="00902719">
        <w:rPr>
          <w:rFonts w:eastAsia="Times New Roman"/>
          <w:color w:val="000000"/>
          <w:sz w:val="24"/>
          <w:szCs w:val="24"/>
        </w:rPr>
        <w:t>0</w:t>
      </w:r>
      <w:r w:rsidRPr="00902719">
        <w:rPr>
          <w:rFonts w:eastAsia="Times New Roman"/>
          <w:color w:val="000000"/>
          <w:sz w:val="24"/>
          <w:szCs w:val="24"/>
        </w:rPr>
        <w:t>, 4.1</w:t>
      </w:r>
      <w:r w:rsidR="008705F3" w:rsidRPr="00902719">
        <w:rPr>
          <w:rFonts w:eastAsia="Times New Roman"/>
          <w:color w:val="000000"/>
          <w:sz w:val="24"/>
          <w:szCs w:val="24"/>
        </w:rPr>
        <w:t>9</w:t>
      </w:r>
      <w:r w:rsidRPr="00902719">
        <w:rPr>
          <w:rFonts w:eastAsia="Times New Roman"/>
          <w:color w:val="000000"/>
          <w:sz w:val="24"/>
          <w:szCs w:val="24"/>
        </w:rPr>
        <w:t>, 4.2</w:t>
      </w:r>
      <w:r w:rsidR="00DC2BBE" w:rsidRPr="00902719">
        <w:rPr>
          <w:rFonts w:eastAsia="Times New Roman"/>
          <w:color w:val="000000"/>
          <w:sz w:val="24"/>
          <w:szCs w:val="24"/>
        </w:rPr>
        <w:t>3</w:t>
      </w:r>
      <w:proofErr w:type="gramStart"/>
      <w:r w:rsidRPr="00902719">
        <w:rPr>
          <w:rFonts w:eastAsia="Times New Roman"/>
          <w:color w:val="000000"/>
          <w:sz w:val="24"/>
          <w:szCs w:val="24"/>
        </w:rPr>
        <w:t>,  5.3</w:t>
      </w:r>
      <w:proofErr w:type="gramEnd"/>
      <w:r w:rsidRPr="00902719">
        <w:rPr>
          <w:rFonts w:eastAsia="Times New Roman"/>
          <w:color w:val="000000"/>
          <w:sz w:val="24"/>
          <w:szCs w:val="24"/>
        </w:rPr>
        <w:t xml:space="preserve">, 5.4 </w:t>
      </w:r>
      <w:r w:rsidR="009335BE" w:rsidRPr="00902719">
        <w:rPr>
          <w:rFonts w:eastAsia="Times New Roman"/>
          <w:color w:val="000000"/>
          <w:sz w:val="24"/>
          <w:szCs w:val="24"/>
        </w:rPr>
        <w:t>правил</w:t>
      </w:r>
      <w:r w:rsidR="002E28CA" w:rsidRPr="00902719">
        <w:rPr>
          <w:rFonts w:eastAsia="Times New Roman"/>
          <w:color w:val="000000"/>
          <w:sz w:val="24"/>
          <w:szCs w:val="24"/>
        </w:rPr>
        <w:t xml:space="preserve"> приема в школу</w:t>
      </w:r>
      <w:r w:rsidRPr="00902719">
        <w:rPr>
          <w:rFonts w:eastAsia="Times New Roman"/>
          <w:color w:val="000000"/>
          <w:spacing w:val="-1"/>
          <w:sz w:val="24"/>
          <w:szCs w:val="24"/>
        </w:rPr>
        <w:t>;</w:t>
      </w:r>
    </w:p>
    <w:p w14:paraId="15C8B5ED" w14:textId="77777777" w:rsidR="002113BB" w:rsidRPr="00902719" w:rsidRDefault="002113BB" w:rsidP="002113BB">
      <w:pPr>
        <w:shd w:val="clear" w:color="auto" w:fill="FFFFFF"/>
        <w:tabs>
          <w:tab w:val="left" w:pos="384"/>
        </w:tabs>
        <w:spacing w:line="276" w:lineRule="auto"/>
        <w:ind w:left="5"/>
        <w:jc w:val="both"/>
        <w:rPr>
          <w:rFonts w:eastAsia="Times New Roman"/>
          <w:color w:val="000000"/>
          <w:spacing w:val="-1"/>
          <w:sz w:val="24"/>
          <w:szCs w:val="24"/>
        </w:rPr>
      </w:pPr>
      <w:r w:rsidRPr="00902719">
        <w:rPr>
          <w:rFonts w:eastAsia="Times New Roman"/>
          <w:color w:val="000000"/>
          <w:spacing w:val="-1"/>
          <w:sz w:val="24"/>
          <w:szCs w:val="24"/>
        </w:rPr>
        <w:t>- наличие в представленных документах недостоверных (искажённых) сведений.</w:t>
      </w:r>
    </w:p>
    <w:p w14:paraId="4FF8133F" w14:textId="77777777" w:rsidR="002113BB" w:rsidRDefault="000973C8" w:rsidP="00E52306">
      <w:pPr>
        <w:shd w:val="clear" w:color="auto" w:fill="FFFFFF"/>
        <w:tabs>
          <w:tab w:val="left" w:pos="384"/>
        </w:tabs>
        <w:spacing w:line="276" w:lineRule="auto"/>
        <w:ind w:left="5"/>
        <w:jc w:val="both"/>
        <w:rPr>
          <w:rFonts w:eastAsia="Times New Roman"/>
          <w:color w:val="000000"/>
          <w:spacing w:val="-1"/>
          <w:sz w:val="24"/>
          <w:szCs w:val="24"/>
        </w:rPr>
      </w:pPr>
      <w:r w:rsidRPr="00902719">
        <w:rPr>
          <w:rFonts w:eastAsia="Times New Roman"/>
          <w:color w:val="000000"/>
          <w:spacing w:val="-1"/>
          <w:sz w:val="24"/>
          <w:szCs w:val="24"/>
        </w:rPr>
        <w:tab/>
      </w:r>
      <w:r w:rsidRPr="00902719">
        <w:rPr>
          <w:rFonts w:eastAsia="Times New Roman"/>
          <w:color w:val="000000"/>
          <w:spacing w:val="-1"/>
          <w:sz w:val="24"/>
          <w:szCs w:val="24"/>
        </w:rPr>
        <w:tab/>
      </w:r>
      <w:r w:rsidR="00E52306" w:rsidRPr="00902719">
        <w:rPr>
          <w:rFonts w:eastAsia="Times New Roman"/>
          <w:color w:val="000000"/>
          <w:spacing w:val="-1"/>
          <w:sz w:val="24"/>
          <w:szCs w:val="24"/>
        </w:rPr>
        <w:t>5.</w:t>
      </w:r>
      <w:proofErr w:type="gramStart"/>
      <w:r w:rsidR="00E52306" w:rsidRPr="00902719">
        <w:rPr>
          <w:rFonts w:eastAsia="Times New Roman"/>
          <w:color w:val="000000"/>
          <w:spacing w:val="-1"/>
          <w:sz w:val="24"/>
          <w:szCs w:val="24"/>
        </w:rPr>
        <w:t>10.</w:t>
      </w:r>
      <w:r w:rsidR="002113BB" w:rsidRPr="00902719">
        <w:rPr>
          <w:rFonts w:eastAsia="Times New Roman"/>
          <w:color w:val="000000"/>
          <w:sz w:val="24"/>
          <w:szCs w:val="24"/>
        </w:rPr>
        <w:t>Информирование</w:t>
      </w:r>
      <w:proofErr w:type="gramEnd"/>
      <w:r w:rsidR="002113BB" w:rsidRPr="00902719">
        <w:rPr>
          <w:rFonts w:eastAsia="Times New Roman"/>
          <w:color w:val="000000"/>
          <w:sz w:val="24"/>
          <w:szCs w:val="24"/>
        </w:rPr>
        <w:t xml:space="preserve"> об услуге осуществляется </w:t>
      </w:r>
      <w:r w:rsidR="00E52306" w:rsidRPr="00902719">
        <w:rPr>
          <w:rFonts w:eastAsia="Times New Roman"/>
          <w:color w:val="000000"/>
          <w:sz w:val="24"/>
          <w:szCs w:val="24"/>
        </w:rPr>
        <w:t>школой</w:t>
      </w:r>
      <w:r w:rsidR="00C97F63">
        <w:rPr>
          <w:rFonts w:eastAsia="Times New Roman"/>
          <w:color w:val="000000"/>
          <w:sz w:val="24"/>
          <w:szCs w:val="24"/>
        </w:rPr>
        <w:t xml:space="preserve"> </w:t>
      </w:r>
      <w:r w:rsidR="002113BB" w:rsidRPr="00902719">
        <w:rPr>
          <w:rFonts w:eastAsia="Times New Roman"/>
          <w:color w:val="000000"/>
          <w:sz w:val="24"/>
          <w:szCs w:val="24"/>
        </w:rPr>
        <w:t xml:space="preserve">при личном </w:t>
      </w:r>
      <w:r w:rsidR="002113BB" w:rsidRPr="00902719">
        <w:rPr>
          <w:rFonts w:eastAsia="Times New Roman"/>
          <w:color w:val="000000"/>
          <w:spacing w:val="-1"/>
          <w:sz w:val="24"/>
          <w:szCs w:val="24"/>
        </w:rPr>
        <w:t>обращении заявителя</w:t>
      </w:r>
      <w:r w:rsidR="00902719" w:rsidRPr="00902719">
        <w:rPr>
          <w:rFonts w:eastAsia="Times New Roman"/>
          <w:color w:val="000000"/>
          <w:spacing w:val="-1"/>
          <w:sz w:val="24"/>
          <w:szCs w:val="24"/>
        </w:rPr>
        <w:t>,</w:t>
      </w:r>
      <w:r w:rsidR="002113BB" w:rsidRPr="00902719">
        <w:rPr>
          <w:rFonts w:eastAsia="Times New Roman"/>
          <w:color w:val="000000"/>
          <w:spacing w:val="-1"/>
          <w:sz w:val="24"/>
          <w:szCs w:val="24"/>
        </w:rPr>
        <w:t xml:space="preserve"> с использованием почтовой, телефонной связи, посредством электронной почты, через </w:t>
      </w:r>
      <w:r w:rsidR="00DC2BBE" w:rsidRPr="00902719">
        <w:rPr>
          <w:rFonts w:eastAsia="Times New Roman"/>
          <w:color w:val="000000"/>
          <w:spacing w:val="-1"/>
          <w:sz w:val="24"/>
          <w:szCs w:val="24"/>
        </w:rPr>
        <w:t>ЕГПУ</w:t>
      </w:r>
      <w:r w:rsidR="00E52306" w:rsidRPr="00902719">
        <w:rPr>
          <w:rFonts w:eastAsia="Times New Roman"/>
          <w:color w:val="000000"/>
          <w:spacing w:val="-1"/>
          <w:sz w:val="24"/>
          <w:szCs w:val="24"/>
        </w:rPr>
        <w:t>.</w:t>
      </w:r>
    </w:p>
    <w:p w14:paraId="7B074308" w14:textId="77777777" w:rsidR="00A13A97" w:rsidRDefault="00A13A97" w:rsidP="00E52306">
      <w:pPr>
        <w:shd w:val="clear" w:color="auto" w:fill="FFFFFF"/>
        <w:tabs>
          <w:tab w:val="left" w:pos="384"/>
        </w:tabs>
        <w:spacing w:line="276" w:lineRule="auto"/>
        <w:ind w:left="5"/>
        <w:jc w:val="both"/>
        <w:rPr>
          <w:rFonts w:eastAsia="Times New Roman"/>
          <w:color w:val="000000"/>
          <w:spacing w:val="-1"/>
          <w:sz w:val="24"/>
          <w:szCs w:val="24"/>
        </w:rPr>
      </w:pPr>
    </w:p>
    <w:sectPr w:rsidR="00A13A97" w:rsidSect="000349F3">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14257A8"/>
    <w:lvl w:ilvl="0">
      <w:numFmt w:val="bullet"/>
      <w:lvlText w:val="*"/>
      <w:lvlJc w:val="left"/>
      <w:pPr>
        <w:ind w:left="0" w:firstLine="0"/>
      </w:pPr>
    </w:lvl>
  </w:abstractNum>
  <w:abstractNum w:abstractNumId="1" w15:restartNumberingAfterBreak="0">
    <w:nsid w:val="00EC1D64"/>
    <w:multiLevelType w:val="multilevel"/>
    <w:tmpl w:val="84308542"/>
    <w:lvl w:ilvl="0">
      <w:start w:val="4"/>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7C72D2"/>
    <w:multiLevelType w:val="multilevel"/>
    <w:tmpl w:val="5CE679FE"/>
    <w:lvl w:ilvl="0">
      <w:start w:val="1"/>
      <w:numFmt w:val="decimal"/>
      <w:lvlText w:val="%1."/>
      <w:lvlJc w:val="left"/>
      <w:pPr>
        <w:ind w:left="390" w:hanging="390"/>
      </w:pPr>
    </w:lvl>
    <w:lvl w:ilvl="1">
      <w:start w:val="12"/>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09390313"/>
    <w:multiLevelType w:val="singleLevel"/>
    <w:tmpl w:val="249A77DA"/>
    <w:lvl w:ilvl="0">
      <w:start w:val="2"/>
      <w:numFmt w:val="decimal"/>
      <w:lvlText w:val="5.%1."/>
      <w:legacy w:legacy="1" w:legacySpace="0" w:legacyIndent="379"/>
      <w:lvlJc w:val="left"/>
      <w:pPr>
        <w:ind w:left="0" w:firstLine="0"/>
      </w:pPr>
      <w:rPr>
        <w:rFonts w:ascii="Times New Roman" w:hAnsi="Times New Roman" w:cs="Times New Roman" w:hint="default"/>
      </w:rPr>
    </w:lvl>
  </w:abstractNum>
  <w:abstractNum w:abstractNumId="4" w15:restartNumberingAfterBreak="0">
    <w:nsid w:val="12D236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AD0423"/>
    <w:multiLevelType w:val="multilevel"/>
    <w:tmpl w:val="D88032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55F67"/>
    <w:multiLevelType w:val="hybridMultilevel"/>
    <w:tmpl w:val="818AEDE0"/>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15:restartNumberingAfterBreak="0">
    <w:nsid w:val="259A3494"/>
    <w:multiLevelType w:val="hybridMultilevel"/>
    <w:tmpl w:val="B90ECCD4"/>
    <w:lvl w:ilvl="0" w:tplc="676E69E8">
      <w:start w:val="1"/>
      <w:numFmt w:val="bullet"/>
      <w:lvlText w:val="•"/>
      <w:lvlJc w:val="left"/>
      <w:pPr>
        <w:tabs>
          <w:tab w:val="num" w:pos="720"/>
        </w:tabs>
        <w:ind w:left="720" w:hanging="360"/>
      </w:pPr>
      <w:rPr>
        <w:rFonts w:ascii="Arial" w:hAnsi="Arial" w:hint="default"/>
      </w:rPr>
    </w:lvl>
    <w:lvl w:ilvl="1" w:tplc="5B040EFE" w:tentative="1">
      <w:start w:val="1"/>
      <w:numFmt w:val="bullet"/>
      <w:lvlText w:val="•"/>
      <w:lvlJc w:val="left"/>
      <w:pPr>
        <w:tabs>
          <w:tab w:val="num" w:pos="1440"/>
        </w:tabs>
        <w:ind w:left="1440" w:hanging="360"/>
      </w:pPr>
      <w:rPr>
        <w:rFonts w:ascii="Arial" w:hAnsi="Arial" w:hint="default"/>
      </w:rPr>
    </w:lvl>
    <w:lvl w:ilvl="2" w:tplc="9F922182" w:tentative="1">
      <w:start w:val="1"/>
      <w:numFmt w:val="bullet"/>
      <w:lvlText w:val="•"/>
      <w:lvlJc w:val="left"/>
      <w:pPr>
        <w:tabs>
          <w:tab w:val="num" w:pos="2160"/>
        </w:tabs>
        <w:ind w:left="2160" w:hanging="360"/>
      </w:pPr>
      <w:rPr>
        <w:rFonts w:ascii="Arial" w:hAnsi="Arial" w:hint="default"/>
      </w:rPr>
    </w:lvl>
    <w:lvl w:ilvl="3" w:tplc="C8EC7900" w:tentative="1">
      <w:start w:val="1"/>
      <w:numFmt w:val="bullet"/>
      <w:lvlText w:val="•"/>
      <w:lvlJc w:val="left"/>
      <w:pPr>
        <w:tabs>
          <w:tab w:val="num" w:pos="2880"/>
        </w:tabs>
        <w:ind w:left="2880" w:hanging="360"/>
      </w:pPr>
      <w:rPr>
        <w:rFonts w:ascii="Arial" w:hAnsi="Arial" w:hint="default"/>
      </w:rPr>
    </w:lvl>
    <w:lvl w:ilvl="4" w:tplc="90A800B0" w:tentative="1">
      <w:start w:val="1"/>
      <w:numFmt w:val="bullet"/>
      <w:lvlText w:val="•"/>
      <w:lvlJc w:val="left"/>
      <w:pPr>
        <w:tabs>
          <w:tab w:val="num" w:pos="3600"/>
        </w:tabs>
        <w:ind w:left="3600" w:hanging="360"/>
      </w:pPr>
      <w:rPr>
        <w:rFonts w:ascii="Arial" w:hAnsi="Arial" w:hint="default"/>
      </w:rPr>
    </w:lvl>
    <w:lvl w:ilvl="5" w:tplc="D1E02C40" w:tentative="1">
      <w:start w:val="1"/>
      <w:numFmt w:val="bullet"/>
      <w:lvlText w:val="•"/>
      <w:lvlJc w:val="left"/>
      <w:pPr>
        <w:tabs>
          <w:tab w:val="num" w:pos="4320"/>
        </w:tabs>
        <w:ind w:left="4320" w:hanging="360"/>
      </w:pPr>
      <w:rPr>
        <w:rFonts w:ascii="Arial" w:hAnsi="Arial" w:hint="default"/>
      </w:rPr>
    </w:lvl>
    <w:lvl w:ilvl="6" w:tplc="E7AC6E0C" w:tentative="1">
      <w:start w:val="1"/>
      <w:numFmt w:val="bullet"/>
      <w:lvlText w:val="•"/>
      <w:lvlJc w:val="left"/>
      <w:pPr>
        <w:tabs>
          <w:tab w:val="num" w:pos="5040"/>
        </w:tabs>
        <w:ind w:left="5040" w:hanging="360"/>
      </w:pPr>
      <w:rPr>
        <w:rFonts w:ascii="Arial" w:hAnsi="Arial" w:hint="default"/>
      </w:rPr>
    </w:lvl>
    <w:lvl w:ilvl="7" w:tplc="286E47C4" w:tentative="1">
      <w:start w:val="1"/>
      <w:numFmt w:val="bullet"/>
      <w:lvlText w:val="•"/>
      <w:lvlJc w:val="left"/>
      <w:pPr>
        <w:tabs>
          <w:tab w:val="num" w:pos="5760"/>
        </w:tabs>
        <w:ind w:left="5760" w:hanging="360"/>
      </w:pPr>
      <w:rPr>
        <w:rFonts w:ascii="Arial" w:hAnsi="Arial" w:hint="default"/>
      </w:rPr>
    </w:lvl>
    <w:lvl w:ilvl="8" w:tplc="A8AA28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91208C"/>
    <w:multiLevelType w:val="multilevel"/>
    <w:tmpl w:val="B35AF86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E336F0"/>
    <w:multiLevelType w:val="multilevel"/>
    <w:tmpl w:val="B66E1A78"/>
    <w:lvl w:ilvl="0">
      <w:start w:val="6"/>
      <w:numFmt w:val="decimal"/>
      <w:lvlText w:val="%1."/>
      <w:lvlJc w:val="left"/>
      <w:pPr>
        <w:ind w:left="360" w:hanging="360"/>
      </w:pPr>
      <w:rPr>
        <w:rFonts w:eastAsia="Times New Roman" w:hint="default"/>
        <w:color w:val="000000"/>
      </w:rPr>
    </w:lvl>
    <w:lvl w:ilvl="1">
      <w:start w:val="6"/>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10" w15:restartNumberingAfterBreak="0">
    <w:nsid w:val="34E45639"/>
    <w:multiLevelType w:val="multilevel"/>
    <w:tmpl w:val="34200F98"/>
    <w:lvl w:ilvl="0">
      <w:start w:val="4"/>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6C0173"/>
    <w:multiLevelType w:val="multilevel"/>
    <w:tmpl w:val="92CAFAE8"/>
    <w:lvl w:ilvl="0">
      <w:start w:val="4"/>
      <w:numFmt w:val="decimal"/>
      <w:lvlText w:val="%1."/>
      <w:lvlJc w:val="left"/>
      <w:pPr>
        <w:ind w:left="480" w:hanging="480"/>
      </w:pPr>
      <w:rPr>
        <w:rFonts w:hint="default"/>
      </w:rPr>
    </w:lvl>
    <w:lvl w:ilvl="1">
      <w:start w:val="2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B035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C0F04"/>
    <w:multiLevelType w:val="multilevel"/>
    <w:tmpl w:val="A26A3258"/>
    <w:lvl w:ilvl="0">
      <w:start w:val="4"/>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AE7365"/>
    <w:multiLevelType w:val="hybridMultilevel"/>
    <w:tmpl w:val="64BA88DC"/>
    <w:lvl w:ilvl="0" w:tplc="27B0F056">
      <w:start w:val="1"/>
      <w:numFmt w:val="decimal"/>
      <w:lvlText w:val="1.%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8F518B4"/>
    <w:multiLevelType w:val="multilevel"/>
    <w:tmpl w:val="D8D057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9C0097B"/>
    <w:multiLevelType w:val="hybridMultilevel"/>
    <w:tmpl w:val="A37A310A"/>
    <w:lvl w:ilvl="0" w:tplc="D2A23B4C">
      <w:start w:val="1"/>
      <w:numFmt w:val="bullet"/>
      <w:lvlText w:val="•"/>
      <w:lvlJc w:val="left"/>
      <w:pPr>
        <w:tabs>
          <w:tab w:val="num" w:pos="720"/>
        </w:tabs>
        <w:ind w:left="720" w:hanging="360"/>
      </w:pPr>
      <w:rPr>
        <w:rFonts w:ascii="Arial" w:hAnsi="Arial" w:hint="default"/>
      </w:rPr>
    </w:lvl>
    <w:lvl w:ilvl="1" w:tplc="2E6A2454" w:tentative="1">
      <w:start w:val="1"/>
      <w:numFmt w:val="bullet"/>
      <w:lvlText w:val="•"/>
      <w:lvlJc w:val="left"/>
      <w:pPr>
        <w:tabs>
          <w:tab w:val="num" w:pos="1440"/>
        </w:tabs>
        <w:ind w:left="1440" w:hanging="360"/>
      </w:pPr>
      <w:rPr>
        <w:rFonts w:ascii="Arial" w:hAnsi="Arial" w:hint="default"/>
      </w:rPr>
    </w:lvl>
    <w:lvl w:ilvl="2" w:tplc="2FB81C38" w:tentative="1">
      <w:start w:val="1"/>
      <w:numFmt w:val="bullet"/>
      <w:lvlText w:val="•"/>
      <w:lvlJc w:val="left"/>
      <w:pPr>
        <w:tabs>
          <w:tab w:val="num" w:pos="2160"/>
        </w:tabs>
        <w:ind w:left="2160" w:hanging="360"/>
      </w:pPr>
      <w:rPr>
        <w:rFonts w:ascii="Arial" w:hAnsi="Arial" w:hint="default"/>
      </w:rPr>
    </w:lvl>
    <w:lvl w:ilvl="3" w:tplc="D6E4607A" w:tentative="1">
      <w:start w:val="1"/>
      <w:numFmt w:val="bullet"/>
      <w:lvlText w:val="•"/>
      <w:lvlJc w:val="left"/>
      <w:pPr>
        <w:tabs>
          <w:tab w:val="num" w:pos="2880"/>
        </w:tabs>
        <w:ind w:left="2880" w:hanging="360"/>
      </w:pPr>
      <w:rPr>
        <w:rFonts w:ascii="Arial" w:hAnsi="Arial" w:hint="default"/>
      </w:rPr>
    </w:lvl>
    <w:lvl w:ilvl="4" w:tplc="7E8070E0" w:tentative="1">
      <w:start w:val="1"/>
      <w:numFmt w:val="bullet"/>
      <w:lvlText w:val="•"/>
      <w:lvlJc w:val="left"/>
      <w:pPr>
        <w:tabs>
          <w:tab w:val="num" w:pos="3600"/>
        </w:tabs>
        <w:ind w:left="3600" w:hanging="360"/>
      </w:pPr>
      <w:rPr>
        <w:rFonts w:ascii="Arial" w:hAnsi="Arial" w:hint="default"/>
      </w:rPr>
    </w:lvl>
    <w:lvl w:ilvl="5" w:tplc="CB7E2520" w:tentative="1">
      <w:start w:val="1"/>
      <w:numFmt w:val="bullet"/>
      <w:lvlText w:val="•"/>
      <w:lvlJc w:val="left"/>
      <w:pPr>
        <w:tabs>
          <w:tab w:val="num" w:pos="4320"/>
        </w:tabs>
        <w:ind w:left="4320" w:hanging="360"/>
      </w:pPr>
      <w:rPr>
        <w:rFonts w:ascii="Arial" w:hAnsi="Arial" w:hint="default"/>
      </w:rPr>
    </w:lvl>
    <w:lvl w:ilvl="6" w:tplc="85D24B46" w:tentative="1">
      <w:start w:val="1"/>
      <w:numFmt w:val="bullet"/>
      <w:lvlText w:val="•"/>
      <w:lvlJc w:val="left"/>
      <w:pPr>
        <w:tabs>
          <w:tab w:val="num" w:pos="5040"/>
        </w:tabs>
        <w:ind w:left="5040" w:hanging="360"/>
      </w:pPr>
      <w:rPr>
        <w:rFonts w:ascii="Arial" w:hAnsi="Arial" w:hint="default"/>
      </w:rPr>
    </w:lvl>
    <w:lvl w:ilvl="7" w:tplc="44DE453C" w:tentative="1">
      <w:start w:val="1"/>
      <w:numFmt w:val="bullet"/>
      <w:lvlText w:val="•"/>
      <w:lvlJc w:val="left"/>
      <w:pPr>
        <w:tabs>
          <w:tab w:val="num" w:pos="5760"/>
        </w:tabs>
        <w:ind w:left="5760" w:hanging="360"/>
      </w:pPr>
      <w:rPr>
        <w:rFonts w:ascii="Arial" w:hAnsi="Arial" w:hint="default"/>
      </w:rPr>
    </w:lvl>
    <w:lvl w:ilvl="8" w:tplc="98B275E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A001385"/>
    <w:multiLevelType w:val="multilevel"/>
    <w:tmpl w:val="35FC7F4E"/>
    <w:lvl w:ilvl="0">
      <w:start w:val="6"/>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8" w15:restartNumberingAfterBreak="0">
    <w:nsid w:val="4B094D6F"/>
    <w:multiLevelType w:val="singleLevel"/>
    <w:tmpl w:val="C8701B84"/>
    <w:lvl w:ilvl="0">
      <w:start w:val="4"/>
      <w:numFmt w:val="decimal"/>
      <w:lvlText w:val="2.%1."/>
      <w:legacy w:legacy="1" w:legacySpace="0" w:legacyIndent="398"/>
      <w:lvlJc w:val="left"/>
      <w:pPr>
        <w:ind w:left="0" w:firstLine="0"/>
      </w:pPr>
      <w:rPr>
        <w:rFonts w:ascii="Times New Roman" w:hAnsi="Times New Roman" w:cs="Times New Roman" w:hint="default"/>
      </w:rPr>
    </w:lvl>
  </w:abstractNum>
  <w:abstractNum w:abstractNumId="19" w15:restartNumberingAfterBreak="0">
    <w:nsid w:val="549D5913"/>
    <w:multiLevelType w:val="singleLevel"/>
    <w:tmpl w:val="FDC4D61C"/>
    <w:lvl w:ilvl="0">
      <w:start w:val="1"/>
      <w:numFmt w:val="decimal"/>
      <w:lvlText w:val="7.1.2.%1."/>
      <w:legacy w:legacy="1" w:legacySpace="0" w:legacyIndent="705"/>
      <w:lvlJc w:val="left"/>
      <w:pPr>
        <w:ind w:left="0" w:firstLine="0"/>
      </w:pPr>
      <w:rPr>
        <w:rFonts w:ascii="Times New Roman" w:hAnsi="Times New Roman" w:cs="Times New Roman" w:hint="default"/>
      </w:rPr>
    </w:lvl>
  </w:abstractNum>
  <w:abstractNum w:abstractNumId="20" w15:restartNumberingAfterBreak="0">
    <w:nsid w:val="5F2A12FF"/>
    <w:multiLevelType w:val="hybridMultilevel"/>
    <w:tmpl w:val="5BB8F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CD710D"/>
    <w:multiLevelType w:val="multilevel"/>
    <w:tmpl w:val="B28079FA"/>
    <w:lvl w:ilvl="0">
      <w:start w:val="4"/>
      <w:numFmt w:val="decimal"/>
      <w:lvlText w:val="%1."/>
      <w:lvlJc w:val="left"/>
      <w:pPr>
        <w:ind w:left="480" w:hanging="480"/>
      </w:pPr>
      <w:rPr>
        <w:rFonts w:hint="default"/>
      </w:rPr>
    </w:lvl>
    <w:lvl w:ilvl="1">
      <w:start w:val="2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792F73"/>
    <w:multiLevelType w:val="hybridMultilevel"/>
    <w:tmpl w:val="000873C0"/>
    <w:lvl w:ilvl="0" w:tplc="0D18B3DC">
      <w:start w:val="1"/>
      <w:numFmt w:val="bullet"/>
      <w:lvlText w:val="•"/>
      <w:lvlJc w:val="left"/>
      <w:pPr>
        <w:tabs>
          <w:tab w:val="num" w:pos="720"/>
        </w:tabs>
        <w:ind w:left="720" w:hanging="360"/>
      </w:pPr>
      <w:rPr>
        <w:rFonts w:ascii="Arial" w:hAnsi="Arial" w:hint="default"/>
      </w:rPr>
    </w:lvl>
    <w:lvl w:ilvl="1" w:tplc="AB6005D4" w:tentative="1">
      <w:start w:val="1"/>
      <w:numFmt w:val="bullet"/>
      <w:lvlText w:val="•"/>
      <w:lvlJc w:val="left"/>
      <w:pPr>
        <w:tabs>
          <w:tab w:val="num" w:pos="1440"/>
        </w:tabs>
        <w:ind w:left="1440" w:hanging="360"/>
      </w:pPr>
      <w:rPr>
        <w:rFonts w:ascii="Arial" w:hAnsi="Arial" w:hint="default"/>
      </w:rPr>
    </w:lvl>
    <w:lvl w:ilvl="2" w:tplc="0FE410EA" w:tentative="1">
      <w:start w:val="1"/>
      <w:numFmt w:val="bullet"/>
      <w:lvlText w:val="•"/>
      <w:lvlJc w:val="left"/>
      <w:pPr>
        <w:tabs>
          <w:tab w:val="num" w:pos="2160"/>
        </w:tabs>
        <w:ind w:left="2160" w:hanging="360"/>
      </w:pPr>
      <w:rPr>
        <w:rFonts w:ascii="Arial" w:hAnsi="Arial" w:hint="default"/>
      </w:rPr>
    </w:lvl>
    <w:lvl w:ilvl="3" w:tplc="1F4AAE9C" w:tentative="1">
      <w:start w:val="1"/>
      <w:numFmt w:val="bullet"/>
      <w:lvlText w:val="•"/>
      <w:lvlJc w:val="left"/>
      <w:pPr>
        <w:tabs>
          <w:tab w:val="num" w:pos="2880"/>
        </w:tabs>
        <w:ind w:left="2880" w:hanging="360"/>
      </w:pPr>
      <w:rPr>
        <w:rFonts w:ascii="Arial" w:hAnsi="Arial" w:hint="default"/>
      </w:rPr>
    </w:lvl>
    <w:lvl w:ilvl="4" w:tplc="0246B73C" w:tentative="1">
      <w:start w:val="1"/>
      <w:numFmt w:val="bullet"/>
      <w:lvlText w:val="•"/>
      <w:lvlJc w:val="left"/>
      <w:pPr>
        <w:tabs>
          <w:tab w:val="num" w:pos="3600"/>
        </w:tabs>
        <w:ind w:left="3600" w:hanging="360"/>
      </w:pPr>
      <w:rPr>
        <w:rFonts w:ascii="Arial" w:hAnsi="Arial" w:hint="default"/>
      </w:rPr>
    </w:lvl>
    <w:lvl w:ilvl="5" w:tplc="1F345AC0" w:tentative="1">
      <w:start w:val="1"/>
      <w:numFmt w:val="bullet"/>
      <w:lvlText w:val="•"/>
      <w:lvlJc w:val="left"/>
      <w:pPr>
        <w:tabs>
          <w:tab w:val="num" w:pos="4320"/>
        </w:tabs>
        <w:ind w:left="4320" w:hanging="360"/>
      </w:pPr>
      <w:rPr>
        <w:rFonts w:ascii="Arial" w:hAnsi="Arial" w:hint="default"/>
      </w:rPr>
    </w:lvl>
    <w:lvl w:ilvl="6" w:tplc="EE2221D8" w:tentative="1">
      <w:start w:val="1"/>
      <w:numFmt w:val="bullet"/>
      <w:lvlText w:val="•"/>
      <w:lvlJc w:val="left"/>
      <w:pPr>
        <w:tabs>
          <w:tab w:val="num" w:pos="5040"/>
        </w:tabs>
        <w:ind w:left="5040" w:hanging="360"/>
      </w:pPr>
      <w:rPr>
        <w:rFonts w:ascii="Arial" w:hAnsi="Arial" w:hint="default"/>
      </w:rPr>
    </w:lvl>
    <w:lvl w:ilvl="7" w:tplc="E00229DC" w:tentative="1">
      <w:start w:val="1"/>
      <w:numFmt w:val="bullet"/>
      <w:lvlText w:val="•"/>
      <w:lvlJc w:val="left"/>
      <w:pPr>
        <w:tabs>
          <w:tab w:val="num" w:pos="5760"/>
        </w:tabs>
        <w:ind w:left="5760" w:hanging="360"/>
      </w:pPr>
      <w:rPr>
        <w:rFonts w:ascii="Arial" w:hAnsi="Arial" w:hint="default"/>
      </w:rPr>
    </w:lvl>
    <w:lvl w:ilvl="8" w:tplc="3B105E6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C55F94"/>
    <w:multiLevelType w:val="multilevel"/>
    <w:tmpl w:val="F69C82C4"/>
    <w:lvl w:ilvl="0">
      <w:start w:val="4"/>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89025D8"/>
    <w:multiLevelType w:val="hybridMultilevel"/>
    <w:tmpl w:val="7B34E8FC"/>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25" w15:restartNumberingAfterBreak="0">
    <w:nsid w:val="707C1CE2"/>
    <w:multiLevelType w:val="multilevel"/>
    <w:tmpl w:val="7BC46D86"/>
    <w:lvl w:ilvl="0">
      <w:start w:val="4"/>
      <w:numFmt w:val="decimal"/>
      <w:lvlText w:val="%1."/>
      <w:lvlJc w:val="left"/>
      <w:pPr>
        <w:ind w:left="480" w:hanging="480"/>
      </w:pPr>
      <w:rPr>
        <w:rFonts w:hint="default"/>
        <w:sz w:val="24"/>
      </w:rPr>
    </w:lvl>
    <w:lvl w:ilvl="1">
      <w:start w:val="23"/>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7A5A315F"/>
    <w:multiLevelType w:val="singleLevel"/>
    <w:tmpl w:val="70B06F3A"/>
    <w:lvl w:ilvl="0">
      <w:start w:val="5"/>
      <w:numFmt w:val="decimal"/>
      <w:lvlText w:val="6.%1."/>
      <w:legacy w:legacy="1" w:legacySpace="0" w:legacyIndent="379"/>
      <w:lvlJc w:val="left"/>
      <w:pPr>
        <w:ind w:left="0" w:firstLine="0"/>
      </w:pPr>
      <w:rPr>
        <w:rFonts w:ascii="Times New Roman" w:hAnsi="Times New Roman" w:cs="Times New Roman" w:hint="default"/>
      </w:rPr>
    </w:lvl>
  </w:abstractNum>
  <w:abstractNum w:abstractNumId="27" w15:restartNumberingAfterBreak="0">
    <w:nsid w:val="7CCF6655"/>
    <w:multiLevelType w:val="singleLevel"/>
    <w:tmpl w:val="4290070A"/>
    <w:lvl w:ilvl="0">
      <w:start w:val="8"/>
      <w:numFmt w:val="decimal"/>
      <w:lvlText w:val="2.%1."/>
      <w:legacy w:legacy="1" w:legacySpace="0" w:legacyIndent="418"/>
      <w:lvlJc w:val="left"/>
      <w:pPr>
        <w:ind w:left="0" w:firstLine="0"/>
      </w:pPr>
      <w:rPr>
        <w:rFonts w:ascii="Times New Roman" w:hAnsi="Times New Roman" w:cs="Times New Roman" w:hint="default"/>
      </w:rPr>
    </w:lvl>
  </w:abstractNum>
  <w:num w:numId="1">
    <w:abstractNumId w:val="12"/>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8"/>
  </w:num>
  <w:num w:numId="6">
    <w:abstractNumId w:val="2"/>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4"/>
    </w:lvlOverride>
  </w:num>
  <w:num w:numId="8">
    <w:abstractNumId w:val="27"/>
    <w:lvlOverride w:ilvl="0">
      <w:startOverride w:val="8"/>
    </w:lvlOverride>
  </w:num>
  <w:num w:numId="9">
    <w:abstractNumId w:val="0"/>
    <w:lvlOverride w:ilvl="0">
      <w:lvl w:ilvl="0">
        <w:numFmt w:val="bullet"/>
        <w:lvlText w:val="-"/>
        <w:legacy w:legacy="1" w:legacySpace="0" w:legacyIndent="124"/>
        <w:lvlJc w:val="left"/>
        <w:pPr>
          <w:ind w:left="1560" w:firstLine="0"/>
        </w:pPr>
        <w:rPr>
          <w:rFonts w:ascii="Times New Roman" w:hAnsi="Times New Roman" w:cs="Times New Roman" w:hint="default"/>
        </w:rPr>
      </w:lvl>
    </w:lvlOverride>
  </w:num>
  <w:num w:numId="10">
    <w:abstractNumId w:val="0"/>
    <w:lvlOverride w:ilvl="0">
      <w:lvl w:ilvl="0">
        <w:numFmt w:val="bullet"/>
        <w:lvlText w:val="-"/>
        <w:legacy w:legacy="1" w:legacySpace="0" w:legacyIndent="120"/>
        <w:lvlJc w:val="left"/>
        <w:pPr>
          <w:ind w:left="0" w:firstLine="0"/>
        </w:pPr>
        <w:rPr>
          <w:rFonts w:ascii="Times New Roman" w:hAnsi="Times New Roman" w:cs="Times New Roman" w:hint="default"/>
        </w:rPr>
      </w:lvl>
    </w:lvlOverride>
  </w:num>
  <w:num w:numId="11">
    <w:abstractNumId w:val="13"/>
  </w:num>
  <w:num w:numId="12">
    <w:abstractNumId w:val="24"/>
  </w:num>
  <w:num w:numId="13">
    <w:abstractNumId w:val="5"/>
  </w:num>
  <w:num w:numId="14">
    <w:abstractNumId w:val="6"/>
  </w:num>
  <w:num w:numId="15">
    <w:abstractNumId w:val="1"/>
  </w:num>
  <w:num w:numId="16">
    <w:abstractNumId w:val="23"/>
  </w:num>
  <w:num w:numId="17">
    <w:abstractNumId w:val="11"/>
  </w:num>
  <w:num w:numId="18">
    <w:abstractNumId w:val="21"/>
  </w:num>
  <w:num w:numId="19">
    <w:abstractNumId w:val="3"/>
    <w:lvlOverride w:ilvl="0">
      <w:startOverride w:val="2"/>
    </w:lvlOverride>
  </w:num>
  <w:num w:numId="20">
    <w:abstractNumId w:val="26"/>
    <w:lvlOverride w:ilvl="0">
      <w:startOverride w:val="5"/>
    </w:lvlOverride>
  </w:num>
  <w:num w:numId="21">
    <w:abstractNumId w:val="0"/>
    <w:lvlOverride w:ilvl="0">
      <w:lvl w:ilvl="0">
        <w:numFmt w:val="bullet"/>
        <w:lvlText w:val="-"/>
        <w:legacy w:legacy="1" w:legacySpace="0" w:legacyIndent="125"/>
        <w:lvlJc w:val="left"/>
        <w:pPr>
          <w:ind w:left="0" w:firstLine="0"/>
        </w:pPr>
        <w:rPr>
          <w:rFonts w:ascii="Times New Roman" w:hAnsi="Times New Roman" w:cs="Times New Roman" w:hint="default"/>
        </w:rPr>
      </w:lvl>
    </w:lvlOverride>
  </w:num>
  <w:num w:numId="22">
    <w:abstractNumId w:val="19"/>
    <w:lvlOverride w:ilvl="0">
      <w:startOverride w:val="1"/>
    </w:lvlOverride>
  </w:num>
  <w:num w:numId="23">
    <w:abstractNumId w:val="0"/>
    <w:lvlOverride w:ilvl="0">
      <w:lvl w:ilvl="0">
        <w:numFmt w:val="bullet"/>
        <w:lvlText w:val="-"/>
        <w:legacy w:legacy="1" w:legacySpace="0" w:legacyIndent="115"/>
        <w:lvlJc w:val="left"/>
        <w:pPr>
          <w:ind w:left="0" w:firstLine="0"/>
        </w:pPr>
        <w:rPr>
          <w:rFonts w:ascii="Times New Roman" w:hAnsi="Times New Roman" w:cs="Times New Roman" w:hint="default"/>
        </w:rPr>
      </w:lvl>
    </w:lvlOverride>
  </w:num>
  <w:num w:numId="24">
    <w:abstractNumId w:val="0"/>
    <w:lvlOverride w:ilvl="0">
      <w:lvl w:ilvl="0">
        <w:numFmt w:val="bullet"/>
        <w:lvlText w:val="-"/>
        <w:legacy w:legacy="1" w:legacySpace="0" w:legacyIndent="116"/>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177"/>
        <w:lvlJc w:val="left"/>
        <w:pPr>
          <w:ind w:left="0" w:firstLine="0"/>
        </w:pPr>
        <w:rPr>
          <w:rFonts w:ascii="Times New Roman" w:hAnsi="Times New Roman" w:cs="Times New Roman" w:hint="default"/>
        </w:rPr>
      </w:lvl>
    </w:lvlOverride>
  </w:num>
  <w:num w:numId="26">
    <w:abstractNumId w:val="0"/>
    <w:lvlOverride w:ilvl="0">
      <w:lvl w:ilvl="0">
        <w:numFmt w:val="bullet"/>
        <w:lvlText w:val="-"/>
        <w:legacy w:legacy="1" w:legacySpace="0" w:legacyIndent="178"/>
        <w:lvlJc w:val="left"/>
        <w:pPr>
          <w:ind w:left="0" w:firstLine="0"/>
        </w:pPr>
        <w:rPr>
          <w:rFonts w:ascii="Times New Roman" w:hAnsi="Times New Roman" w:cs="Times New Roman" w:hint="default"/>
        </w:rPr>
      </w:lvl>
    </w:lvlOverride>
  </w:num>
  <w:num w:numId="27">
    <w:abstractNumId w:val="10"/>
  </w:num>
  <w:num w:numId="28">
    <w:abstractNumId w:val="25"/>
  </w:num>
  <w:num w:numId="29">
    <w:abstractNumId w:val="9"/>
  </w:num>
  <w:num w:numId="30">
    <w:abstractNumId w:val="17"/>
  </w:num>
  <w:num w:numId="31">
    <w:abstractNumId w:val="20"/>
  </w:num>
  <w:num w:numId="32">
    <w:abstractNumId w:val="22"/>
  </w:num>
  <w:num w:numId="33">
    <w:abstractNumId w:val="7"/>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F56"/>
    <w:rsid w:val="00016339"/>
    <w:rsid w:val="000349F3"/>
    <w:rsid w:val="00035605"/>
    <w:rsid w:val="000564E3"/>
    <w:rsid w:val="00061E20"/>
    <w:rsid w:val="00062D9B"/>
    <w:rsid w:val="00065EA3"/>
    <w:rsid w:val="00070BFE"/>
    <w:rsid w:val="000726E4"/>
    <w:rsid w:val="00095305"/>
    <w:rsid w:val="000973C8"/>
    <w:rsid w:val="000A21B4"/>
    <w:rsid w:val="000C0F7E"/>
    <w:rsid w:val="000C10B7"/>
    <w:rsid w:val="000D2CAC"/>
    <w:rsid w:val="000E3847"/>
    <w:rsid w:val="000F49B2"/>
    <w:rsid w:val="001042E5"/>
    <w:rsid w:val="00105E6E"/>
    <w:rsid w:val="00135F1D"/>
    <w:rsid w:val="001416A5"/>
    <w:rsid w:val="00142AFE"/>
    <w:rsid w:val="0015417E"/>
    <w:rsid w:val="001560EA"/>
    <w:rsid w:val="0017484E"/>
    <w:rsid w:val="00193651"/>
    <w:rsid w:val="001A46FD"/>
    <w:rsid w:val="001B2F41"/>
    <w:rsid w:val="001B5594"/>
    <w:rsid w:val="001B6AD1"/>
    <w:rsid w:val="001C2D39"/>
    <w:rsid w:val="001C5F43"/>
    <w:rsid w:val="001C7C9A"/>
    <w:rsid w:val="001E013D"/>
    <w:rsid w:val="001E04F6"/>
    <w:rsid w:val="001E646C"/>
    <w:rsid w:val="00206797"/>
    <w:rsid w:val="002113BB"/>
    <w:rsid w:val="00220948"/>
    <w:rsid w:val="00226634"/>
    <w:rsid w:val="00255D2C"/>
    <w:rsid w:val="002571E5"/>
    <w:rsid w:val="00264175"/>
    <w:rsid w:val="002700E0"/>
    <w:rsid w:val="00281330"/>
    <w:rsid w:val="00287BAE"/>
    <w:rsid w:val="00293146"/>
    <w:rsid w:val="002C5507"/>
    <w:rsid w:val="002C793D"/>
    <w:rsid w:val="002D4489"/>
    <w:rsid w:val="002D4A8A"/>
    <w:rsid w:val="002D4D9F"/>
    <w:rsid w:val="002D737D"/>
    <w:rsid w:val="002E0067"/>
    <w:rsid w:val="002E0A37"/>
    <w:rsid w:val="002E28CA"/>
    <w:rsid w:val="002E60E6"/>
    <w:rsid w:val="002F3E9E"/>
    <w:rsid w:val="003011F4"/>
    <w:rsid w:val="0031260C"/>
    <w:rsid w:val="0032720D"/>
    <w:rsid w:val="00337BA0"/>
    <w:rsid w:val="00343955"/>
    <w:rsid w:val="003510E4"/>
    <w:rsid w:val="003621F7"/>
    <w:rsid w:val="00371C22"/>
    <w:rsid w:val="00376EA0"/>
    <w:rsid w:val="00386057"/>
    <w:rsid w:val="003A0F56"/>
    <w:rsid w:val="003A4219"/>
    <w:rsid w:val="003B2501"/>
    <w:rsid w:val="003C1331"/>
    <w:rsid w:val="003C2BE5"/>
    <w:rsid w:val="003C4FB8"/>
    <w:rsid w:val="003D5254"/>
    <w:rsid w:val="003E2408"/>
    <w:rsid w:val="003E2BD6"/>
    <w:rsid w:val="0043015A"/>
    <w:rsid w:val="00473F38"/>
    <w:rsid w:val="0047431F"/>
    <w:rsid w:val="0048074A"/>
    <w:rsid w:val="00490396"/>
    <w:rsid w:val="004C1B60"/>
    <w:rsid w:val="004C3FC5"/>
    <w:rsid w:val="004C44BC"/>
    <w:rsid w:val="004C6906"/>
    <w:rsid w:val="004D0C75"/>
    <w:rsid w:val="004E0BD0"/>
    <w:rsid w:val="004E3C9A"/>
    <w:rsid w:val="004E3F53"/>
    <w:rsid w:val="004E4664"/>
    <w:rsid w:val="004E53EB"/>
    <w:rsid w:val="0052243C"/>
    <w:rsid w:val="00523756"/>
    <w:rsid w:val="00535C58"/>
    <w:rsid w:val="00537E38"/>
    <w:rsid w:val="005407D1"/>
    <w:rsid w:val="00546382"/>
    <w:rsid w:val="00554625"/>
    <w:rsid w:val="00560647"/>
    <w:rsid w:val="005643A7"/>
    <w:rsid w:val="00576E57"/>
    <w:rsid w:val="00583B11"/>
    <w:rsid w:val="005A1876"/>
    <w:rsid w:val="005A223E"/>
    <w:rsid w:val="005A37E7"/>
    <w:rsid w:val="005B2E15"/>
    <w:rsid w:val="005C3083"/>
    <w:rsid w:val="005D076A"/>
    <w:rsid w:val="005D67C4"/>
    <w:rsid w:val="005F34C7"/>
    <w:rsid w:val="00603343"/>
    <w:rsid w:val="006049CF"/>
    <w:rsid w:val="00605144"/>
    <w:rsid w:val="00634D99"/>
    <w:rsid w:val="00634EBF"/>
    <w:rsid w:val="0066709E"/>
    <w:rsid w:val="006716C9"/>
    <w:rsid w:val="006744D8"/>
    <w:rsid w:val="00681D5C"/>
    <w:rsid w:val="00682139"/>
    <w:rsid w:val="0069295A"/>
    <w:rsid w:val="006B0C94"/>
    <w:rsid w:val="006B1D34"/>
    <w:rsid w:val="006B3D9A"/>
    <w:rsid w:val="006B4084"/>
    <w:rsid w:val="006E01FF"/>
    <w:rsid w:val="006F3B8B"/>
    <w:rsid w:val="00722F11"/>
    <w:rsid w:val="0072675D"/>
    <w:rsid w:val="007277D3"/>
    <w:rsid w:val="0074133D"/>
    <w:rsid w:val="00743113"/>
    <w:rsid w:val="0075507D"/>
    <w:rsid w:val="00760BAF"/>
    <w:rsid w:val="007623F2"/>
    <w:rsid w:val="00764DED"/>
    <w:rsid w:val="0077191C"/>
    <w:rsid w:val="007774E6"/>
    <w:rsid w:val="007C13DD"/>
    <w:rsid w:val="007C3EA9"/>
    <w:rsid w:val="007C5DDD"/>
    <w:rsid w:val="007F49BA"/>
    <w:rsid w:val="00815275"/>
    <w:rsid w:val="008242A2"/>
    <w:rsid w:val="00827E76"/>
    <w:rsid w:val="00846001"/>
    <w:rsid w:val="00850937"/>
    <w:rsid w:val="0086406E"/>
    <w:rsid w:val="008705F3"/>
    <w:rsid w:val="00874603"/>
    <w:rsid w:val="008812D5"/>
    <w:rsid w:val="008824C3"/>
    <w:rsid w:val="00883E6B"/>
    <w:rsid w:val="008A3E0C"/>
    <w:rsid w:val="008B2C5D"/>
    <w:rsid w:val="008D5CF6"/>
    <w:rsid w:val="008E377D"/>
    <w:rsid w:val="008E3FAD"/>
    <w:rsid w:val="008F35FF"/>
    <w:rsid w:val="008F3674"/>
    <w:rsid w:val="008F4019"/>
    <w:rsid w:val="008F7732"/>
    <w:rsid w:val="00902719"/>
    <w:rsid w:val="0090658D"/>
    <w:rsid w:val="00913E08"/>
    <w:rsid w:val="009335BE"/>
    <w:rsid w:val="00933FC6"/>
    <w:rsid w:val="00950D88"/>
    <w:rsid w:val="0095649D"/>
    <w:rsid w:val="00956C4E"/>
    <w:rsid w:val="00956FD8"/>
    <w:rsid w:val="00961D78"/>
    <w:rsid w:val="00962DC7"/>
    <w:rsid w:val="0097383D"/>
    <w:rsid w:val="009B0C60"/>
    <w:rsid w:val="009E25D3"/>
    <w:rsid w:val="009E28D3"/>
    <w:rsid w:val="009E60CD"/>
    <w:rsid w:val="00A01317"/>
    <w:rsid w:val="00A0164D"/>
    <w:rsid w:val="00A0318E"/>
    <w:rsid w:val="00A13A97"/>
    <w:rsid w:val="00A24264"/>
    <w:rsid w:val="00A35510"/>
    <w:rsid w:val="00A37C94"/>
    <w:rsid w:val="00A4319D"/>
    <w:rsid w:val="00A612F8"/>
    <w:rsid w:val="00A736F9"/>
    <w:rsid w:val="00A7755E"/>
    <w:rsid w:val="00A82306"/>
    <w:rsid w:val="00A83A1E"/>
    <w:rsid w:val="00A851AF"/>
    <w:rsid w:val="00A873C2"/>
    <w:rsid w:val="00A923B5"/>
    <w:rsid w:val="00AA0ACC"/>
    <w:rsid w:val="00AB657B"/>
    <w:rsid w:val="00AC0BA7"/>
    <w:rsid w:val="00AC2644"/>
    <w:rsid w:val="00B07B2F"/>
    <w:rsid w:val="00B16AA5"/>
    <w:rsid w:val="00B1704C"/>
    <w:rsid w:val="00B20A10"/>
    <w:rsid w:val="00B21294"/>
    <w:rsid w:val="00B22E9A"/>
    <w:rsid w:val="00B2379A"/>
    <w:rsid w:val="00B55537"/>
    <w:rsid w:val="00B57A37"/>
    <w:rsid w:val="00B7415B"/>
    <w:rsid w:val="00B76E92"/>
    <w:rsid w:val="00BB0A46"/>
    <w:rsid w:val="00BB164B"/>
    <w:rsid w:val="00BC7D0D"/>
    <w:rsid w:val="00BD0E2F"/>
    <w:rsid w:val="00BD27BB"/>
    <w:rsid w:val="00BD66E5"/>
    <w:rsid w:val="00BE2AA7"/>
    <w:rsid w:val="00BE70A2"/>
    <w:rsid w:val="00BE7C9B"/>
    <w:rsid w:val="00BF1308"/>
    <w:rsid w:val="00C112F8"/>
    <w:rsid w:val="00C11E84"/>
    <w:rsid w:val="00C14A2E"/>
    <w:rsid w:val="00C15EC5"/>
    <w:rsid w:val="00C31D3F"/>
    <w:rsid w:val="00C41CB5"/>
    <w:rsid w:val="00C434BA"/>
    <w:rsid w:val="00C60D3E"/>
    <w:rsid w:val="00C6649D"/>
    <w:rsid w:val="00C75B46"/>
    <w:rsid w:val="00C80743"/>
    <w:rsid w:val="00C97F63"/>
    <w:rsid w:val="00CA392D"/>
    <w:rsid w:val="00CB04E6"/>
    <w:rsid w:val="00CD77E8"/>
    <w:rsid w:val="00CF4D7E"/>
    <w:rsid w:val="00D25B67"/>
    <w:rsid w:val="00D40FA3"/>
    <w:rsid w:val="00D43FB6"/>
    <w:rsid w:val="00D46B11"/>
    <w:rsid w:val="00D91865"/>
    <w:rsid w:val="00D9357D"/>
    <w:rsid w:val="00D9585C"/>
    <w:rsid w:val="00DA7966"/>
    <w:rsid w:val="00DC2BBE"/>
    <w:rsid w:val="00DD1C9F"/>
    <w:rsid w:val="00DF074E"/>
    <w:rsid w:val="00DF1686"/>
    <w:rsid w:val="00E07C04"/>
    <w:rsid w:val="00E229FF"/>
    <w:rsid w:val="00E52306"/>
    <w:rsid w:val="00E60201"/>
    <w:rsid w:val="00E63F4C"/>
    <w:rsid w:val="00E701CB"/>
    <w:rsid w:val="00E73FA0"/>
    <w:rsid w:val="00E81B41"/>
    <w:rsid w:val="00E81FF1"/>
    <w:rsid w:val="00E8456C"/>
    <w:rsid w:val="00E92365"/>
    <w:rsid w:val="00ED5275"/>
    <w:rsid w:val="00EE71AE"/>
    <w:rsid w:val="00F1588C"/>
    <w:rsid w:val="00F16309"/>
    <w:rsid w:val="00F55088"/>
    <w:rsid w:val="00F60355"/>
    <w:rsid w:val="00F63DA6"/>
    <w:rsid w:val="00F84968"/>
    <w:rsid w:val="00FA34DA"/>
    <w:rsid w:val="00FA3E54"/>
    <w:rsid w:val="00FA7664"/>
    <w:rsid w:val="00FB3339"/>
    <w:rsid w:val="00FC0C6A"/>
    <w:rsid w:val="00FC445A"/>
    <w:rsid w:val="00FD0255"/>
    <w:rsid w:val="00FD6A08"/>
    <w:rsid w:val="00FF35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76BA"/>
  <w15:docId w15:val="{32ADA9FD-7394-4AE9-B2C9-0E82ED7D1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36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2365"/>
    <w:pPr>
      <w:widowControl/>
      <w:autoSpaceDE/>
      <w:autoSpaceDN/>
      <w:adjustRightInd/>
      <w:jc w:val="center"/>
    </w:pPr>
    <w:rPr>
      <w:rFonts w:eastAsia="Times New Roman"/>
      <w:b/>
      <w:bCs/>
      <w:sz w:val="28"/>
      <w:szCs w:val="24"/>
    </w:rPr>
  </w:style>
  <w:style w:type="character" w:customStyle="1" w:styleId="a4">
    <w:name w:val="Заголовок Знак"/>
    <w:basedOn w:val="a0"/>
    <w:link w:val="a3"/>
    <w:rsid w:val="00E92365"/>
    <w:rPr>
      <w:rFonts w:ascii="Times New Roman" w:eastAsia="Times New Roman" w:hAnsi="Times New Roman" w:cs="Times New Roman"/>
      <w:b/>
      <w:bCs/>
      <w:sz w:val="28"/>
      <w:szCs w:val="24"/>
      <w:lang w:eastAsia="ru-RU"/>
    </w:rPr>
  </w:style>
  <w:style w:type="table" w:styleId="a5">
    <w:name w:val="Table Grid"/>
    <w:basedOn w:val="a1"/>
    <w:uiPriority w:val="59"/>
    <w:rsid w:val="00E9236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E3FAD"/>
    <w:pPr>
      <w:ind w:left="720"/>
      <w:contextualSpacing/>
    </w:pPr>
  </w:style>
  <w:style w:type="character" w:styleId="a7">
    <w:name w:val="Hyperlink"/>
    <w:basedOn w:val="a0"/>
    <w:uiPriority w:val="99"/>
    <w:semiHidden/>
    <w:unhideWhenUsed/>
    <w:rsid w:val="00BE7C9B"/>
    <w:rPr>
      <w:color w:val="0000FF"/>
      <w:u w:val="single"/>
    </w:rPr>
  </w:style>
  <w:style w:type="paragraph" w:styleId="a8">
    <w:name w:val="Normal (Web)"/>
    <w:basedOn w:val="a"/>
    <w:uiPriority w:val="99"/>
    <w:unhideWhenUsed/>
    <w:rsid w:val="003D5254"/>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869">
      <w:bodyDiv w:val="1"/>
      <w:marLeft w:val="0"/>
      <w:marRight w:val="0"/>
      <w:marTop w:val="0"/>
      <w:marBottom w:val="0"/>
      <w:divBdr>
        <w:top w:val="none" w:sz="0" w:space="0" w:color="auto"/>
        <w:left w:val="none" w:sz="0" w:space="0" w:color="auto"/>
        <w:bottom w:val="none" w:sz="0" w:space="0" w:color="auto"/>
        <w:right w:val="none" w:sz="0" w:space="0" w:color="auto"/>
      </w:divBdr>
    </w:div>
    <w:div w:id="88282225">
      <w:bodyDiv w:val="1"/>
      <w:marLeft w:val="0"/>
      <w:marRight w:val="0"/>
      <w:marTop w:val="0"/>
      <w:marBottom w:val="0"/>
      <w:divBdr>
        <w:top w:val="none" w:sz="0" w:space="0" w:color="auto"/>
        <w:left w:val="none" w:sz="0" w:space="0" w:color="auto"/>
        <w:bottom w:val="none" w:sz="0" w:space="0" w:color="auto"/>
        <w:right w:val="none" w:sz="0" w:space="0" w:color="auto"/>
      </w:divBdr>
    </w:div>
    <w:div w:id="177548227">
      <w:bodyDiv w:val="1"/>
      <w:marLeft w:val="0"/>
      <w:marRight w:val="0"/>
      <w:marTop w:val="0"/>
      <w:marBottom w:val="0"/>
      <w:divBdr>
        <w:top w:val="none" w:sz="0" w:space="0" w:color="auto"/>
        <w:left w:val="none" w:sz="0" w:space="0" w:color="auto"/>
        <w:bottom w:val="none" w:sz="0" w:space="0" w:color="auto"/>
        <w:right w:val="none" w:sz="0" w:space="0" w:color="auto"/>
      </w:divBdr>
    </w:div>
    <w:div w:id="229389152">
      <w:bodyDiv w:val="1"/>
      <w:marLeft w:val="0"/>
      <w:marRight w:val="0"/>
      <w:marTop w:val="0"/>
      <w:marBottom w:val="0"/>
      <w:divBdr>
        <w:top w:val="none" w:sz="0" w:space="0" w:color="auto"/>
        <w:left w:val="none" w:sz="0" w:space="0" w:color="auto"/>
        <w:bottom w:val="none" w:sz="0" w:space="0" w:color="auto"/>
        <w:right w:val="none" w:sz="0" w:space="0" w:color="auto"/>
      </w:divBdr>
    </w:div>
    <w:div w:id="291986950">
      <w:bodyDiv w:val="1"/>
      <w:marLeft w:val="0"/>
      <w:marRight w:val="0"/>
      <w:marTop w:val="0"/>
      <w:marBottom w:val="0"/>
      <w:divBdr>
        <w:top w:val="none" w:sz="0" w:space="0" w:color="auto"/>
        <w:left w:val="none" w:sz="0" w:space="0" w:color="auto"/>
        <w:bottom w:val="none" w:sz="0" w:space="0" w:color="auto"/>
        <w:right w:val="none" w:sz="0" w:space="0" w:color="auto"/>
      </w:divBdr>
    </w:div>
    <w:div w:id="293948425">
      <w:bodyDiv w:val="1"/>
      <w:marLeft w:val="0"/>
      <w:marRight w:val="0"/>
      <w:marTop w:val="0"/>
      <w:marBottom w:val="0"/>
      <w:divBdr>
        <w:top w:val="none" w:sz="0" w:space="0" w:color="auto"/>
        <w:left w:val="none" w:sz="0" w:space="0" w:color="auto"/>
        <w:bottom w:val="none" w:sz="0" w:space="0" w:color="auto"/>
        <w:right w:val="none" w:sz="0" w:space="0" w:color="auto"/>
      </w:divBdr>
    </w:div>
    <w:div w:id="314801096">
      <w:bodyDiv w:val="1"/>
      <w:marLeft w:val="0"/>
      <w:marRight w:val="0"/>
      <w:marTop w:val="0"/>
      <w:marBottom w:val="0"/>
      <w:divBdr>
        <w:top w:val="none" w:sz="0" w:space="0" w:color="auto"/>
        <w:left w:val="none" w:sz="0" w:space="0" w:color="auto"/>
        <w:bottom w:val="none" w:sz="0" w:space="0" w:color="auto"/>
        <w:right w:val="none" w:sz="0" w:space="0" w:color="auto"/>
      </w:divBdr>
      <w:divsChild>
        <w:div w:id="947932613">
          <w:marLeft w:val="547"/>
          <w:marRight w:val="0"/>
          <w:marTop w:val="82"/>
          <w:marBottom w:val="0"/>
          <w:divBdr>
            <w:top w:val="none" w:sz="0" w:space="0" w:color="auto"/>
            <w:left w:val="none" w:sz="0" w:space="0" w:color="auto"/>
            <w:bottom w:val="none" w:sz="0" w:space="0" w:color="auto"/>
            <w:right w:val="none" w:sz="0" w:space="0" w:color="auto"/>
          </w:divBdr>
        </w:div>
      </w:divsChild>
    </w:div>
    <w:div w:id="316500292">
      <w:bodyDiv w:val="1"/>
      <w:marLeft w:val="0"/>
      <w:marRight w:val="0"/>
      <w:marTop w:val="0"/>
      <w:marBottom w:val="0"/>
      <w:divBdr>
        <w:top w:val="none" w:sz="0" w:space="0" w:color="auto"/>
        <w:left w:val="none" w:sz="0" w:space="0" w:color="auto"/>
        <w:bottom w:val="none" w:sz="0" w:space="0" w:color="auto"/>
        <w:right w:val="none" w:sz="0" w:space="0" w:color="auto"/>
      </w:divBdr>
    </w:div>
    <w:div w:id="328024431">
      <w:bodyDiv w:val="1"/>
      <w:marLeft w:val="0"/>
      <w:marRight w:val="0"/>
      <w:marTop w:val="0"/>
      <w:marBottom w:val="0"/>
      <w:divBdr>
        <w:top w:val="none" w:sz="0" w:space="0" w:color="auto"/>
        <w:left w:val="none" w:sz="0" w:space="0" w:color="auto"/>
        <w:bottom w:val="none" w:sz="0" w:space="0" w:color="auto"/>
        <w:right w:val="none" w:sz="0" w:space="0" w:color="auto"/>
      </w:divBdr>
    </w:div>
    <w:div w:id="363872047">
      <w:bodyDiv w:val="1"/>
      <w:marLeft w:val="0"/>
      <w:marRight w:val="0"/>
      <w:marTop w:val="0"/>
      <w:marBottom w:val="0"/>
      <w:divBdr>
        <w:top w:val="none" w:sz="0" w:space="0" w:color="auto"/>
        <w:left w:val="none" w:sz="0" w:space="0" w:color="auto"/>
        <w:bottom w:val="none" w:sz="0" w:space="0" w:color="auto"/>
        <w:right w:val="none" w:sz="0" w:space="0" w:color="auto"/>
      </w:divBdr>
    </w:div>
    <w:div w:id="427122992">
      <w:bodyDiv w:val="1"/>
      <w:marLeft w:val="0"/>
      <w:marRight w:val="0"/>
      <w:marTop w:val="0"/>
      <w:marBottom w:val="0"/>
      <w:divBdr>
        <w:top w:val="none" w:sz="0" w:space="0" w:color="auto"/>
        <w:left w:val="none" w:sz="0" w:space="0" w:color="auto"/>
        <w:bottom w:val="none" w:sz="0" w:space="0" w:color="auto"/>
        <w:right w:val="none" w:sz="0" w:space="0" w:color="auto"/>
      </w:divBdr>
    </w:div>
    <w:div w:id="431783639">
      <w:bodyDiv w:val="1"/>
      <w:marLeft w:val="0"/>
      <w:marRight w:val="0"/>
      <w:marTop w:val="0"/>
      <w:marBottom w:val="0"/>
      <w:divBdr>
        <w:top w:val="none" w:sz="0" w:space="0" w:color="auto"/>
        <w:left w:val="none" w:sz="0" w:space="0" w:color="auto"/>
        <w:bottom w:val="none" w:sz="0" w:space="0" w:color="auto"/>
        <w:right w:val="none" w:sz="0" w:space="0" w:color="auto"/>
      </w:divBdr>
    </w:div>
    <w:div w:id="460928851">
      <w:bodyDiv w:val="1"/>
      <w:marLeft w:val="0"/>
      <w:marRight w:val="0"/>
      <w:marTop w:val="0"/>
      <w:marBottom w:val="0"/>
      <w:divBdr>
        <w:top w:val="none" w:sz="0" w:space="0" w:color="auto"/>
        <w:left w:val="none" w:sz="0" w:space="0" w:color="auto"/>
        <w:bottom w:val="none" w:sz="0" w:space="0" w:color="auto"/>
        <w:right w:val="none" w:sz="0" w:space="0" w:color="auto"/>
      </w:divBdr>
    </w:div>
    <w:div w:id="546376494">
      <w:bodyDiv w:val="1"/>
      <w:marLeft w:val="0"/>
      <w:marRight w:val="0"/>
      <w:marTop w:val="0"/>
      <w:marBottom w:val="0"/>
      <w:divBdr>
        <w:top w:val="none" w:sz="0" w:space="0" w:color="auto"/>
        <w:left w:val="none" w:sz="0" w:space="0" w:color="auto"/>
        <w:bottom w:val="none" w:sz="0" w:space="0" w:color="auto"/>
        <w:right w:val="none" w:sz="0" w:space="0" w:color="auto"/>
      </w:divBdr>
    </w:div>
    <w:div w:id="549462634">
      <w:bodyDiv w:val="1"/>
      <w:marLeft w:val="0"/>
      <w:marRight w:val="0"/>
      <w:marTop w:val="0"/>
      <w:marBottom w:val="0"/>
      <w:divBdr>
        <w:top w:val="none" w:sz="0" w:space="0" w:color="auto"/>
        <w:left w:val="none" w:sz="0" w:space="0" w:color="auto"/>
        <w:bottom w:val="none" w:sz="0" w:space="0" w:color="auto"/>
        <w:right w:val="none" w:sz="0" w:space="0" w:color="auto"/>
      </w:divBdr>
    </w:div>
    <w:div w:id="684357594">
      <w:bodyDiv w:val="1"/>
      <w:marLeft w:val="0"/>
      <w:marRight w:val="0"/>
      <w:marTop w:val="0"/>
      <w:marBottom w:val="0"/>
      <w:divBdr>
        <w:top w:val="none" w:sz="0" w:space="0" w:color="auto"/>
        <w:left w:val="none" w:sz="0" w:space="0" w:color="auto"/>
        <w:bottom w:val="none" w:sz="0" w:space="0" w:color="auto"/>
        <w:right w:val="none" w:sz="0" w:space="0" w:color="auto"/>
      </w:divBdr>
    </w:div>
    <w:div w:id="725496863">
      <w:bodyDiv w:val="1"/>
      <w:marLeft w:val="0"/>
      <w:marRight w:val="0"/>
      <w:marTop w:val="0"/>
      <w:marBottom w:val="0"/>
      <w:divBdr>
        <w:top w:val="none" w:sz="0" w:space="0" w:color="auto"/>
        <w:left w:val="none" w:sz="0" w:space="0" w:color="auto"/>
        <w:bottom w:val="none" w:sz="0" w:space="0" w:color="auto"/>
        <w:right w:val="none" w:sz="0" w:space="0" w:color="auto"/>
      </w:divBdr>
    </w:div>
    <w:div w:id="782765188">
      <w:bodyDiv w:val="1"/>
      <w:marLeft w:val="0"/>
      <w:marRight w:val="0"/>
      <w:marTop w:val="0"/>
      <w:marBottom w:val="0"/>
      <w:divBdr>
        <w:top w:val="none" w:sz="0" w:space="0" w:color="auto"/>
        <w:left w:val="none" w:sz="0" w:space="0" w:color="auto"/>
        <w:bottom w:val="none" w:sz="0" w:space="0" w:color="auto"/>
        <w:right w:val="none" w:sz="0" w:space="0" w:color="auto"/>
      </w:divBdr>
    </w:div>
    <w:div w:id="819232754">
      <w:bodyDiv w:val="1"/>
      <w:marLeft w:val="0"/>
      <w:marRight w:val="0"/>
      <w:marTop w:val="0"/>
      <w:marBottom w:val="0"/>
      <w:divBdr>
        <w:top w:val="none" w:sz="0" w:space="0" w:color="auto"/>
        <w:left w:val="none" w:sz="0" w:space="0" w:color="auto"/>
        <w:bottom w:val="none" w:sz="0" w:space="0" w:color="auto"/>
        <w:right w:val="none" w:sz="0" w:space="0" w:color="auto"/>
      </w:divBdr>
    </w:div>
    <w:div w:id="834150652">
      <w:bodyDiv w:val="1"/>
      <w:marLeft w:val="0"/>
      <w:marRight w:val="0"/>
      <w:marTop w:val="0"/>
      <w:marBottom w:val="0"/>
      <w:divBdr>
        <w:top w:val="none" w:sz="0" w:space="0" w:color="auto"/>
        <w:left w:val="none" w:sz="0" w:space="0" w:color="auto"/>
        <w:bottom w:val="none" w:sz="0" w:space="0" w:color="auto"/>
        <w:right w:val="none" w:sz="0" w:space="0" w:color="auto"/>
      </w:divBdr>
    </w:div>
    <w:div w:id="845053256">
      <w:bodyDiv w:val="1"/>
      <w:marLeft w:val="0"/>
      <w:marRight w:val="0"/>
      <w:marTop w:val="0"/>
      <w:marBottom w:val="0"/>
      <w:divBdr>
        <w:top w:val="none" w:sz="0" w:space="0" w:color="auto"/>
        <w:left w:val="none" w:sz="0" w:space="0" w:color="auto"/>
        <w:bottom w:val="none" w:sz="0" w:space="0" w:color="auto"/>
        <w:right w:val="none" w:sz="0" w:space="0" w:color="auto"/>
      </w:divBdr>
      <w:divsChild>
        <w:div w:id="1293052650">
          <w:marLeft w:val="547"/>
          <w:marRight w:val="0"/>
          <w:marTop w:val="82"/>
          <w:marBottom w:val="0"/>
          <w:divBdr>
            <w:top w:val="none" w:sz="0" w:space="0" w:color="auto"/>
            <w:left w:val="none" w:sz="0" w:space="0" w:color="auto"/>
            <w:bottom w:val="none" w:sz="0" w:space="0" w:color="auto"/>
            <w:right w:val="none" w:sz="0" w:space="0" w:color="auto"/>
          </w:divBdr>
        </w:div>
      </w:divsChild>
    </w:div>
    <w:div w:id="876623728">
      <w:bodyDiv w:val="1"/>
      <w:marLeft w:val="0"/>
      <w:marRight w:val="0"/>
      <w:marTop w:val="0"/>
      <w:marBottom w:val="0"/>
      <w:divBdr>
        <w:top w:val="none" w:sz="0" w:space="0" w:color="auto"/>
        <w:left w:val="none" w:sz="0" w:space="0" w:color="auto"/>
        <w:bottom w:val="none" w:sz="0" w:space="0" w:color="auto"/>
        <w:right w:val="none" w:sz="0" w:space="0" w:color="auto"/>
      </w:divBdr>
    </w:div>
    <w:div w:id="1099104757">
      <w:bodyDiv w:val="1"/>
      <w:marLeft w:val="0"/>
      <w:marRight w:val="0"/>
      <w:marTop w:val="0"/>
      <w:marBottom w:val="0"/>
      <w:divBdr>
        <w:top w:val="none" w:sz="0" w:space="0" w:color="auto"/>
        <w:left w:val="none" w:sz="0" w:space="0" w:color="auto"/>
        <w:bottom w:val="none" w:sz="0" w:space="0" w:color="auto"/>
        <w:right w:val="none" w:sz="0" w:space="0" w:color="auto"/>
      </w:divBdr>
    </w:div>
    <w:div w:id="1117680551">
      <w:bodyDiv w:val="1"/>
      <w:marLeft w:val="0"/>
      <w:marRight w:val="0"/>
      <w:marTop w:val="0"/>
      <w:marBottom w:val="0"/>
      <w:divBdr>
        <w:top w:val="none" w:sz="0" w:space="0" w:color="auto"/>
        <w:left w:val="none" w:sz="0" w:space="0" w:color="auto"/>
        <w:bottom w:val="none" w:sz="0" w:space="0" w:color="auto"/>
        <w:right w:val="none" w:sz="0" w:space="0" w:color="auto"/>
      </w:divBdr>
    </w:div>
    <w:div w:id="1165974459">
      <w:bodyDiv w:val="1"/>
      <w:marLeft w:val="0"/>
      <w:marRight w:val="0"/>
      <w:marTop w:val="0"/>
      <w:marBottom w:val="0"/>
      <w:divBdr>
        <w:top w:val="none" w:sz="0" w:space="0" w:color="auto"/>
        <w:left w:val="none" w:sz="0" w:space="0" w:color="auto"/>
        <w:bottom w:val="none" w:sz="0" w:space="0" w:color="auto"/>
        <w:right w:val="none" w:sz="0" w:space="0" w:color="auto"/>
      </w:divBdr>
    </w:div>
    <w:div w:id="1185484369">
      <w:bodyDiv w:val="1"/>
      <w:marLeft w:val="0"/>
      <w:marRight w:val="0"/>
      <w:marTop w:val="0"/>
      <w:marBottom w:val="0"/>
      <w:divBdr>
        <w:top w:val="none" w:sz="0" w:space="0" w:color="auto"/>
        <w:left w:val="none" w:sz="0" w:space="0" w:color="auto"/>
        <w:bottom w:val="none" w:sz="0" w:space="0" w:color="auto"/>
        <w:right w:val="none" w:sz="0" w:space="0" w:color="auto"/>
      </w:divBdr>
    </w:div>
    <w:div w:id="1214930414">
      <w:bodyDiv w:val="1"/>
      <w:marLeft w:val="0"/>
      <w:marRight w:val="0"/>
      <w:marTop w:val="0"/>
      <w:marBottom w:val="0"/>
      <w:divBdr>
        <w:top w:val="none" w:sz="0" w:space="0" w:color="auto"/>
        <w:left w:val="none" w:sz="0" w:space="0" w:color="auto"/>
        <w:bottom w:val="none" w:sz="0" w:space="0" w:color="auto"/>
        <w:right w:val="none" w:sz="0" w:space="0" w:color="auto"/>
      </w:divBdr>
      <w:divsChild>
        <w:div w:id="900751442">
          <w:marLeft w:val="547"/>
          <w:marRight w:val="0"/>
          <w:marTop w:val="82"/>
          <w:marBottom w:val="0"/>
          <w:divBdr>
            <w:top w:val="none" w:sz="0" w:space="0" w:color="auto"/>
            <w:left w:val="none" w:sz="0" w:space="0" w:color="auto"/>
            <w:bottom w:val="none" w:sz="0" w:space="0" w:color="auto"/>
            <w:right w:val="none" w:sz="0" w:space="0" w:color="auto"/>
          </w:divBdr>
        </w:div>
      </w:divsChild>
    </w:div>
    <w:div w:id="1261841679">
      <w:bodyDiv w:val="1"/>
      <w:marLeft w:val="0"/>
      <w:marRight w:val="0"/>
      <w:marTop w:val="0"/>
      <w:marBottom w:val="0"/>
      <w:divBdr>
        <w:top w:val="none" w:sz="0" w:space="0" w:color="auto"/>
        <w:left w:val="none" w:sz="0" w:space="0" w:color="auto"/>
        <w:bottom w:val="none" w:sz="0" w:space="0" w:color="auto"/>
        <w:right w:val="none" w:sz="0" w:space="0" w:color="auto"/>
      </w:divBdr>
    </w:div>
    <w:div w:id="1269040791">
      <w:bodyDiv w:val="1"/>
      <w:marLeft w:val="0"/>
      <w:marRight w:val="0"/>
      <w:marTop w:val="0"/>
      <w:marBottom w:val="0"/>
      <w:divBdr>
        <w:top w:val="none" w:sz="0" w:space="0" w:color="auto"/>
        <w:left w:val="none" w:sz="0" w:space="0" w:color="auto"/>
        <w:bottom w:val="none" w:sz="0" w:space="0" w:color="auto"/>
        <w:right w:val="none" w:sz="0" w:space="0" w:color="auto"/>
      </w:divBdr>
    </w:div>
    <w:div w:id="1280408004">
      <w:bodyDiv w:val="1"/>
      <w:marLeft w:val="0"/>
      <w:marRight w:val="0"/>
      <w:marTop w:val="0"/>
      <w:marBottom w:val="0"/>
      <w:divBdr>
        <w:top w:val="none" w:sz="0" w:space="0" w:color="auto"/>
        <w:left w:val="none" w:sz="0" w:space="0" w:color="auto"/>
        <w:bottom w:val="none" w:sz="0" w:space="0" w:color="auto"/>
        <w:right w:val="none" w:sz="0" w:space="0" w:color="auto"/>
      </w:divBdr>
    </w:div>
    <w:div w:id="1306467739">
      <w:bodyDiv w:val="1"/>
      <w:marLeft w:val="0"/>
      <w:marRight w:val="0"/>
      <w:marTop w:val="0"/>
      <w:marBottom w:val="0"/>
      <w:divBdr>
        <w:top w:val="none" w:sz="0" w:space="0" w:color="auto"/>
        <w:left w:val="none" w:sz="0" w:space="0" w:color="auto"/>
        <w:bottom w:val="none" w:sz="0" w:space="0" w:color="auto"/>
        <w:right w:val="none" w:sz="0" w:space="0" w:color="auto"/>
      </w:divBdr>
    </w:div>
    <w:div w:id="1357579038">
      <w:bodyDiv w:val="1"/>
      <w:marLeft w:val="0"/>
      <w:marRight w:val="0"/>
      <w:marTop w:val="0"/>
      <w:marBottom w:val="0"/>
      <w:divBdr>
        <w:top w:val="none" w:sz="0" w:space="0" w:color="auto"/>
        <w:left w:val="none" w:sz="0" w:space="0" w:color="auto"/>
        <w:bottom w:val="none" w:sz="0" w:space="0" w:color="auto"/>
        <w:right w:val="none" w:sz="0" w:space="0" w:color="auto"/>
      </w:divBdr>
      <w:divsChild>
        <w:div w:id="579871008">
          <w:marLeft w:val="547"/>
          <w:marRight w:val="0"/>
          <w:marTop w:val="82"/>
          <w:marBottom w:val="0"/>
          <w:divBdr>
            <w:top w:val="none" w:sz="0" w:space="0" w:color="auto"/>
            <w:left w:val="none" w:sz="0" w:space="0" w:color="auto"/>
            <w:bottom w:val="none" w:sz="0" w:space="0" w:color="auto"/>
            <w:right w:val="none" w:sz="0" w:space="0" w:color="auto"/>
          </w:divBdr>
        </w:div>
      </w:divsChild>
    </w:div>
    <w:div w:id="1430734821">
      <w:bodyDiv w:val="1"/>
      <w:marLeft w:val="0"/>
      <w:marRight w:val="0"/>
      <w:marTop w:val="0"/>
      <w:marBottom w:val="0"/>
      <w:divBdr>
        <w:top w:val="none" w:sz="0" w:space="0" w:color="auto"/>
        <w:left w:val="none" w:sz="0" w:space="0" w:color="auto"/>
        <w:bottom w:val="none" w:sz="0" w:space="0" w:color="auto"/>
        <w:right w:val="none" w:sz="0" w:space="0" w:color="auto"/>
      </w:divBdr>
    </w:div>
    <w:div w:id="1462186976">
      <w:bodyDiv w:val="1"/>
      <w:marLeft w:val="0"/>
      <w:marRight w:val="0"/>
      <w:marTop w:val="0"/>
      <w:marBottom w:val="0"/>
      <w:divBdr>
        <w:top w:val="none" w:sz="0" w:space="0" w:color="auto"/>
        <w:left w:val="none" w:sz="0" w:space="0" w:color="auto"/>
        <w:bottom w:val="none" w:sz="0" w:space="0" w:color="auto"/>
        <w:right w:val="none" w:sz="0" w:space="0" w:color="auto"/>
      </w:divBdr>
    </w:div>
    <w:div w:id="1491172938">
      <w:bodyDiv w:val="1"/>
      <w:marLeft w:val="0"/>
      <w:marRight w:val="0"/>
      <w:marTop w:val="0"/>
      <w:marBottom w:val="0"/>
      <w:divBdr>
        <w:top w:val="none" w:sz="0" w:space="0" w:color="auto"/>
        <w:left w:val="none" w:sz="0" w:space="0" w:color="auto"/>
        <w:bottom w:val="none" w:sz="0" w:space="0" w:color="auto"/>
        <w:right w:val="none" w:sz="0" w:space="0" w:color="auto"/>
      </w:divBdr>
    </w:div>
    <w:div w:id="1498567964">
      <w:bodyDiv w:val="1"/>
      <w:marLeft w:val="0"/>
      <w:marRight w:val="0"/>
      <w:marTop w:val="0"/>
      <w:marBottom w:val="0"/>
      <w:divBdr>
        <w:top w:val="none" w:sz="0" w:space="0" w:color="auto"/>
        <w:left w:val="none" w:sz="0" w:space="0" w:color="auto"/>
        <w:bottom w:val="none" w:sz="0" w:space="0" w:color="auto"/>
        <w:right w:val="none" w:sz="0" w:space="0" w:color="auto"/>
      </w:divBdr>
    </w:div>
    <w:div w:id="1554190644">
      <w:bodyDiv w:val="1"/>
      <w:marLeft w:val="0"/>
      <w:marRight w:val="0"/>
      <w:marTop w:val="0"/>
      <w:marBottom w:val="0"/>
      <w:divBdr>
        <w:top w:val="none" w:sz="0" w:space="0" w:color="auto"/>
        <w:left w:val="none" w:sz="0" w:space="0" w:color="auto"/>
        <w:bottom w:val="none" w:sz="0" w:space="0" w:color="auto"/>
        <w:right w:val="none" w:sz="0" w:space="0" w:color="auto"/>
      </w:divBdr>
    </w:div>
    <w:div w:id="1626692384">
      <w:bodyDiv w:val="1"/>
      <w:marLeft w:val="0"/>
      <w:marRight w:val="0"/>
      <w:marTop w:val="0"/>
      <w:marBottom w:val="0"/>
      <w:divBdr>
        <w:top w:val="none" w:sz="0" w:space="0" w:color="auto"/>
        <w:left w:val="none" w:sz="0" w:space="0" w:color="auto"/>
        <w:bottom w:val="none" w:sz="0" w:space="0" w:color="auto"/>
        <w:right w:val="none" w:sz="0" w:space="0" w:color="auto"/>
      </w:divBdr>
    </w:div>
    <w:div w:id="1693845943">
      <w:bodyDiv w:val="1"/>
      <w:marLeft w:val="0"/>
      <w:marRight w:val="0"/>
      <w:marTop w:val="0"/>
      <w:marBottom w:val="0"/>
      <w:divBdr>
        <w:top w:val="none" w:sz="0" w:space="0" w:color="auto"/>
        <w:left w:val="none" w:sz="0" w:space="0" w:color="auto"/>
        <w:bottom w:val="none" w:sz="0" w:space="0" w:color="auto"/>
        <w:right w:val="none" w:sz="0" w:space="0" w:color="auto"/>
      </w:divBdr>
      <w:divsChild>
        <w:div w:id="1739982157">
          <w:marLeft w:val="547"/>
          <w:marRight w:val="0"/>
          <w:marTop w:val="82"/>
          <w:marBottom w:val="0"/>
          <w:divBdr>
            <w:top w:val="none" w:sz="0" w:space="0" w:color="auto"/>
            <w:left w:val="none" w:sz="0" w:space="0" w:color="auto"/>
            <w:bottom w:val="none" w:sz="0" w:space="0" w:color="auto"/>
            <w:right w:val="none" w:sz="0" w:space="0" w:color="auto"/>
          </w:divBdr>
        </w:div>
      </w:divsChild>
    </w:div>
    <w:div w:id="1712026027">
      <w:bodyDiv w:val="1"/>
      <w:marLeft w:val="0"/>
      <w:marRight w:val="0"/>
      <w:marTop w:val="0"/>
      <w:marBottom w:val="0"/>
      <w:divBdr>
        <w:top w:val="none" w:sz="0" w:space="0" w:color="auto"/>
        <w:left w:val="none" w:sz="0" w:space="0" w:color="auto"/>
        <w:bottom w:val="none" w:sz="0" w:space="0" w:color="auto"/>
        <w:right w:val="none" w:sz="0" w:space="0" w:color="auto"/>
      </w:divBdr>
    </w:div>
    <w:div w:id="1792505389">
      <w:bodyDiv w:val="1"/>
      <w:marLeft w:val="0"/>
      <w:marRight w:val="0"/>
      <w:marTop w:val="0"/>
      <w:marBottom w:val="0"/>
      <w:divBdr>
        <w:top w:val="none" w:sz="0" w:space="0" w:color="auto"/>
        <w:left w:val="none" w:sz="0" w:space="0" w:color="auto"/>
        <w:bottom w:val="none" w:sz="0" w:space="0" w:color="auto"/>
        <w:right w:val="none" w:sz="0" w:space="0" w:color="auto"/>
      </w:divBdr>
    </w:div>
    <w:div w:id="1793867883">
      <w:bodyDiv w:val="1"/>
      <w:marLeft w:val="0"/>
      <w:marRight w:val="0"/>
      <w:marTop w:val="0"/>
      <w:marBottom w:val="0"/>
      <w:divBdr>
        <w:top w:val="none" w:sz="0" w:space="0" w:color="auto"/>
        <w:left w:val="none" w:sz="0" w:space="0" w:color="auto"/>
        <w:bottom w:val="none" w:sz="0" w:space="0" w:color="auto"/>
        <w:right w:val="none" w:sz="0" w:space="0" w:color="auto"/>
      </w:divBdr>
    </w:div>
    <w:div w:id="1837112003">
      <w:bodyDiv w:val="1"/>
      <w:marLeft w:val="0"/>
      <w:marRight w:val="0"/>
      <w:marTop w:val="0"/>
      <w:marBottom w:val="0"/>
      <w:divBdr>
        <w:top w:val="none" w:sz="0" w:space="0" w:color="auto"/>
        <w:left w:val="none" w:sz="0" w:space="0" w:color="auto"/>
        <w:bottom w:val="none" w:sz="0" w:space="0" w:color="auto"/>
        <w:right w:val="none" w:sz="0" w:space="0" w:color="auto"/>
      </w:divBdr>
    </w:div>
    <w:div w:id="19185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CAFC709A686EDFF5C29B1D325D86F5C8C67A6F8209FD3EE7597FA7A9843458CA8A73CFB64EC189E0DD5BC6D8FA011171A596DD0TCb9G" TargetMode="External"/><Relationship Id="rId18" Type="http://schemas.openxmlformats.org/officeDocument/2006/relationships/hyperlink" Target="consultantplus://offline/ref=52ECE14ABC05E522EAF1B9B96EFEF99BA0ED856940D360389A6C2B5D9CB47B2AB065DFD43F7EFA2EEE64071297879663317708F543FEx9P" TargetMode="External"/><Relationship Id="rId26" Type="http://schemas.openxmlformats.org/officeDocument/2006/relationships/hyperlink" Target="https://login.consultant.ru/link/?req=doc&amp;base=LAW&amp;n=465807&amp;dst=105&amp;field=134&amp;date=23.03.2025&amp;demo=2" TargetMode="External"/><Relationship Id="rId39" Type="http://schemas.openxmlformats.org/officeDocument/2006/relationships/fontTable" Target="fontTable.xml"/><Relationship Id="rId21" Type="http://schemas.openxmlformats.org/officeDocument/2006/relationships/hyperlink" Target="https://login.consultant.ru/link/?req=doc&amp;base=LAW&amp;n=500133&amp;date=22.03.2025&amp;demo=2" TargetMode="External"/><Relationship Id="rId34" Type="http://schemas.openxmlformats.org/officeDocument/2006/relationships/hyperlink" Target="https://login.consultant.ru/link/?req=doc&amp;base=LAW&amp;n=22935&amp;date=23.03.2025&amp;demo=2" TargetMode="External"/><Relationship Id="rId7" Type="http://schemas.openxmlformats.org/officeDocument/2006/relationships/hyperlink" Target="https://login.consultant.ru/link/?req=doc&amp;base=LAW&amp;n=495182&amp;dst=100903&amp;field=134&amp;date=22.03.2025&amp;demo=2" TargetMode="External"/><Relationship Id="rId12" Type="http://schemas.openxmlformats.org/officeDocument/2006/relationships/hyperlink" Target="consultantplus://offline/ref=FCAFC709A686EDFF5C29B1D325D86F5C8C67A0FE299CD3EE7597FA7A9843458CA8A73CFC6AE7479B18C4E46086B70E1604456FD2C8TBbFG" TargetMode="External"/><Relationship Id="rId17" Type="http://schemas.openxmlformats.org/officeDocument/2006/relationships/hyperlink" Target="consultantplus://offline/ref=52ECE14ABC05E522EAF1B9B96EFEF99BA0ED856940D360389A6C2B5D9CB47B2AB065DFD33776F87ABC2B064ED2D4856236770AF45FEF8F85FBx7P" TargetMode="External"/><Relationship Id="rId25" Type="http://schemas.openxmlformats.org/officeDocument/2006/relationships/hyperlink" Target="https://login.consultant.ru/link/?req=doc&amp;base=LAW&amp;n=458212&amp;dst=100013&amp;field=134&amp;date=23.03.2025&amp;demo=2" TargetMode="External"/><Relationship Id="rId33" Type="http://schemas.openxmlformats.org/officeDocument/2006/relationships/hyperlink" Target="https://login.consultant.ru/link/?req=doc&amp;base=LAW&amp;n=75558&amp;dst=100010&amp;field=134&amp;date=23.03.2025&amp;demo=2" TargetMode="External"/><Relationship Id="rId38" Type="http://schemas.openxmlformats.org/officeDocument/2006/relationships/hyperlink" Target="https://login.consultant.ru/link/?req=doc&amp;base=LAW&amp;n=483128&amp;dst=1425&amp;field=134&amp;date=22.03.2025&amp;demo=2" TargetMode="External"/><Relationship Id="rId2" Type="http://schemas.openxmlformats.org/officeDocument/2006/relationships/numbering" Target="numbering.xml"/><Relationship Id="rId16" Type="http://schemas.openxmlformats.org/officeDocument/2006/relationships/hyperlink" Target="consultantplus://offline/ref=FCAFC709A686EDFF5C29B1D325D86F5C8C61A5FC2195D3EE7597FA7A9843458CA8A73CFF6BE7479B18C4E46086B70E1604456FD2C8TBbFG" TargetMode="External"/><Relationship Id="rId20" Type="http://schemas.openxmlformats.org/officeDocument/2006/relationships/hyperlink" Target="https://login.consultant.ru/link/?req=doc&amp;base=LAW&amp;n=500133&amp;date=22.03.2025&amp;demo=2" TargetMode="External"/><Relationship Id="rId29" Type="http://schemas.openxmlformats.org/officeDocument/2006/relationships/hyperlink" Target="https://login.consultant.ru/link/?req=doc&amp;base=LAW&amp;n=465807&amp;dst=94&amp;field=134&amp;date=23.03.2025&amp;demo=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5182&amp;dst=1139&amp;field=134&amp;date=22.03.2025&amp;demo=2" TargetMode="External"/><Relationship Id="rId11" Type="http://schemas.openxmlformats.org/officeDocument/2006/relationships/hyperlink" Target="consultantplus://offline/ref=FCAFC709A686EDFF5C29B1D325D86F5C8C67A6F9259ED3EE7597FA7A9843458CA8A73CFE60EC189E0DD5BC6D8FA011171A596DD0TCb9G" TargetMode="External"/><Relationship Id="rId24" Type="http://schemas.openxmlformats.org/officeDocument/2006/relationships/hyperlink" Target="https://login.consultant.ru/link/?req=doc&amp;base=LAW&amp;n=483128&amp;dst=1460&amp;field=134&amp;date=23.03.2025&amp;demo=2" TargetMode="External"/><Relationship Id="rId32" Type="http://schemas.openxmlformats.org/officeDocument/2006/relationships/hyperlink" Target="https://login.consultant.ru/link/?req=doc&amp;base=LAW&amp;n=458212&amp;dst=100013&amp;field=134&amp;date=23.03.2025&amp;demo=2" TargetMode="External"/><Relationship Id="rId37" Type="http://schemas.openxmlformats.org/officeDocument/2006/relationships/hyperlink" Target="https://login.consultant.ru/link/?req=doc&amp;base=LAW&amp;n=483128&amp;dst=1423&amp;field=134&amp;date=22.03.2025&amp;demo=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CAFC709A686EDFF5C29B1D325D86F5C8B6AAAFD229FD3EE7597FA7A9843458CA8A73CFB68B31D8B1C8DB16498BF1009065B6FTDb1G" TargetMode="External"/><Relationship Id="rId23" Type="http://schemas.openxmlformats.org/officeDocument/2006/relationships/hyperlink" Target="https://login.consultant.ru/link/?req=doc&amp;base=LAW&amp;n=458212&amp;dst=100013&amp;field=134&amp;date=23.03.2025&amp;demo=2" TargetMode="External"/><Relationship Id="rId28" Type="http://schemas.openxmlformats.org/officeDocument/2006/relationships/hyperlink" Target="https://login.consultant.ru/link/?req=doc&amp;base=LAW&amp;n=465807&amp;dst=106&amp;field=134&amp;date=23.03.2025&amp;demo=2" TargetMode="External"/><Relationship Id="rId36" Type="http://schemas.openxmlformats.org/officeDocument/2006/relationships/hyperlink" Target="https://login.consultant.ru/link/?req=doc&amp;base=LAW&amp;n=458212&amp;dst=100013&amp;field=134&amp;date=23.03.2025&amp;demo=2" TargetMode="External"/><Relationship Id="rId10" Type="http://schemas.openxmlformats.org/officeDocument/2006/relationships/hyperlink" Target="consultantplus://offline/ref=FCAFC709A686EDFF5C29B1D325D86F5C8C67A0FE299CD3EE7597FA7A9843458CA8A73CF963E74AC74D8BE53CC2EB1D170D456CD2D4BE7A46TBb7G" TargetMode="External"/><Relationship Id="rId19" Type="http://schemas.openxmlformats.org/officeDocument/2006/relationships/hyperlink" Target="https://login.consultant.ru/link/?req=doc&amp;base=LAW&amp;n=500133&amp;date=22.03.2025&amp;demo=2" TargetMode="External"/><Relationship Id="rId31" Type="http://schemas.openxmlformats.org/officeDocument/2006/relationships/hyperlink" Target="https://login.consultant.ru/link/?req=doc&amp;base=LAW&amp;n=483128&amp;dst=100091&amp;field=134&amp;date=23.03.2025&amp;demo=2" TargetMode="External"/><Relationship Id="rId4" Type="http://schemas.openxmlformats.org/officeDocument/2006/relationships/settings" Target="settings.xml"/><Relationship Id="rId9" Type="http://schemas.openxmlformats.org/officeDocument/2006/relationships/hyperlink" Target="https://login.consultant.ru/link/?req=doc&amp;base=LAW&amp;n=495182&amp;dst=101173&amp;field=134&amp;date=22.03.2025&amp;demo=2" TargetMode="External"/><Relationship Id="rId14" Type="http://schemas.openxmlformats.org/officeDocument/2006/relationships/hyperlink" Target="consultantplus://offline/ref=FCAFC709A686EDFF5C29B1D325D86F5C8C67A6F8209FD3EE7597FA7A9843458CA8A73CF963E74AC74B8BE53CC2EB1D170D456CD2D4BE7A46TBb7G" TargetMode="External"/><Relationship Id="rId22" Type="http://schemas.openxmlformats.org/officeDocument/2006/relationships/hyperlink" Target="https://login.consultant.ru/link/?req=doc&amp;base=LAW&amp;n=481289&amp;dst=100460&amp;field=134&amp;date=22.03.2025&amp;demo=2" TargetMode="External"/><Relationship Id="rId27" Type="http://schemas.openxmlformats.org/officeDocument/2006/relationships/hyperlink" Target="https://login.consultant.ru/link/?req=doc&amp;base=LAW&amp;n=465807&amp;dst=110&amp;field=134&amp;date=23.03.2025&amp;demo=2" TargetMode="External"/><Relationship Id="rId30" Type="http://schemas.openxmlformats.org/officeDocument/2006/relationships/hyperlink" Target="https://login.consultant.ru/link/?req=doc&amp;base=LAW&amp;n=458212&amp;dst=100013&amp;field=134&amp;date=23.03.2025&amp;demo=2" TargetMode="External"/><Relationship Id="rId35" Type="http://schemas.openxmlformats.org/officeDocument/2006/relationships/hyperlink" Target="https://login.consultant.ru/link/?req=doc&amp;base=LAW&amp;n=75558&amp;date=23.03.2025&amp;demo=2" TargetMode="External"/><Relationship Id="rId8" Type="http://schemas.openxmlformats.org/officeDocument/2006/relationships/hyperlink" Target="https://login.consultant.ru/link/?req=doc&amp;base=LAW&amp;n=495182&amp;dst=688&amp;field=134&amp;date=22.03.2025&amp;demo=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A64D6-3739-41EB-AB29-87CF1A02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15</Pages>
  <Words>6840</Words>
  <Characters>38988</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Важнова Ольга Геннадьевна</dc:creator>
  <cp:lastModifiedBy>PC</cp:lastModifiedBy>
  <cp:revision>148</cp:revision>
  <dcterms:created xsi:type="dcterms:W3CDTF">2021-01-26T13:16:00Z</dcterms:created>
  <dcterms:modified xsi:type="dcterms:W3CDTF">2025-03-23T06:06:00Z</dcterms:modified>
</cp:coreProperties>
</file>